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351"/>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6"/>
      </w:tblGrid>
      <w:tr w:rsidR="00A34A94" w:rsidRPr="00A34A94" w:rsidTr="00FF5A1A">
        <w:trPr>
          <w:trHeight w:val="1350"/>
        </w:trPr>
        <w:tc>
          <w:tcPr>
            <w:tcW w:w="10276" w:type="dxa"/>
            <w:shd w:val="clear" w:color="auto" w:fill="auto"/>
          </w:tcPr>
          <w:p w:rsidR="00A34A94" w:rsidRPr="00862B2E" w:rsidRDefault="0009413F" w:rsidP="00862B2E">
            <w:pPr>
              <w:pStyle w:val="AralkYok"/>
              <w:jc w:val="center"/>
              <w:rPr>
                <w:b/>
              </w:rPr>
            </w:pPr>
            <w:r>
              <w:rPr>
                <w:b/>
              </w:rPr>
              <w:t>2020-2021</w:t>
            </w:r>
            <w:r w:rsidR="00A34A94" w:rsidRPr="00862B2E">
              <w:rPr>
                <w:b/>
              </w:rPr>
              <w:t xml:space="preserve"> EĞİTİM ÖĞRETİM YILI </w:t>
            </w:r>
            <w:r w:rsidR="00D2727F">
              <w:rPr>
                <w:b/>
              </w:rPr>
              <w:t>ŞANLIURFA</w:t>
            </w:r>
            <w:r>
              <w:rPr>
                <w:b/>
              </w:rPr>
              <w:t xml:space="preserve"> İLİ </w:t>
            </w:r>
          </w:p>
          <w:p w:rsidR="00A34A94" w:rsidRPr="00A34A94" w:rsidRDefault="00A34A94" w:rsidP="00C20354">
            <w:pPr>
              <w:pStyle w:val="AralkYok"/>
              <w:jc w:val="center"/>
            </w:pPr>
            <w:r w:rsidRPr="00862B2E">
              <w:rPr>
                <w:b/>
              </w:rPr>
              <w:t xml:space="preserve">SOSYAL BİLGİLER GRUBU DERSLERİ </w:t>
            </w:r>
            <w:r w:rsidRPr="00862B2E">
              <w:rPr>
                <w:b/>
              </w:rPr>
              <w:br/>
              <w:t xml:space="preserve">        (SOSYAL BİLGİLER, T.C. İNKILAP TARİHİ VE A.) </w:t>
            </w:r>
            <w:r w:rsidRPr="00862B2E">
              <w:rPr>
                <w:b/>
              </w:rPr>
              <w:br/>
              <w:t xml:space="preserve">        </w:t>
            </w:r>
            <w:r w:rsidR="00C20354">
              <w:rPr>
                <w:b/>
              </w:rPr>
              <w:t>I</w:t>
            </w:r>
            <w:r w:rsidRPr="00862B2E">
              <w:rPr>
                <w:b/>
              </w:rPr>
              <w:t xml:space="preserve">.DÖNEM </w:t>
            </w:r>
            <w:r w:rsidR="00C20354">
              <w:rPr>
                <w:b/>
              </w:rPr>
              <w:t>İL</w:t>
            </w:r>
            <w:r w:rsidRPr="00862B2E">
              <w:rPr>
                <w:b/>
              </w:rPr>
              <w:t xml:space="preserve"> ZÜMRE ÖĞRETMENLER KURULU TOPLANTI TUTANAĞIDIR.</w:t>
            </w:r>
            <w:r w:rsidRPr="00862B2E">
              <w:rPr>
                <w:b/>
              </w:rPr>
              <w:br/>
            </w:r>
          </w:p>
        </w:tc>
      </w:tr>
    </w:tbl>
    <w:p w:rsidR="00A34A94" w:rsidRPr="00A34A94" w:rsidRDefault="00A34A94" w:rsidP="00862B2E">
      <w:pPr>
        <w:pStyle w:val="AralkYok"/>
      </w:pPr>
    </w:p>
    <w:p w:rsidR="00A34A94" w:rsidRPr="00A34A94" w:rsidRDefault="00A34A94" w:rsidP="00862B2E">
      <w:pPr>
        <w:pStyle w:val="AralkYok"/>
      </w:pPr>
    </w:p>
    <w:p w:rsidR="00A34A94" w:rsidRPr="00A34A94" w:rsidRDefault="00A34A94" w:rsidP="00862B2E">
      <w:pPr>
        <w:pStyle w:val="AralkYok"/>
      </w:pPr>
    </w:p>
    <w:tbl>
      <w:tblPr>
        <w:tblStyle w:val="TabloKlavuzu"/>
        <w:tblpPr w:leftFromText="141" w:rightFromText="141" w:vertAnchor="text" w:horzAnchor="margin" w:tblpXSpec="center" w:tblpY="-60"/>
        <w:tblW w:w="10314" w:type="dxa"/>
        <w:tblLook w:val="04A0" w:firstRow="1" w:lastRow="0" w:firstColumn="1" w:lastColumn="0" w:noHBand="0" w:noVBand="1"/>
      </w:tblPr>
      <w:tblGrid>
        <w:gridCol w:w="3965"/>
        <w:gridCol w:w="6349"/>
      </w:tblGrid>
      <w:tr w:rsidR="00FF5A1A" w:rsidRPr="00A34A94" w:rsidTr="00FF5A1A">
        <w:tc>
          <w:tcPr>
            <w:tcW w:w="3965" w:type="dxa"/>
            <w:shd w:val="clear" w:color="auto" w:fill="auto"/>
          </w:tcPr>
          <w:p w:rsidR="00FF5A1A" w:rsidRPr="00862B2E" w:rsidRDefault="00FF5A1A" w:rsidP="00862B2E">
            <w:pPr>
              <w:pStyle w:val="AralkYok"/>
              <w:rPr>
                <w:b/>
              </w:rPr>
            </w:pPr>
            <w:r w:rsidRPr="00862B2E">
              <w:rPr>
                <w:b/>
              </w:rPr>
              <w:t>TOPLANTI NO</w:t>
            </w:r>
          </w:p>
        </w:tc>
        <w:tc>
          <w:tcPr>
            <w:tcW w:w="6349" w:type="dxa"/>
            <w:shd w:val="clear" w:color="auto" w:fill="auto"/>
          </w:tcPr>
          <w:p w:rsidR="00FF5A1A" w:rsidRPr="00A34A94" w:rsidRDefault="00FF5A1A" w:rsidP="00862B2E">
            <w:pPr>
              <w:pStyle w:val="AralkYok"/>
            </w:pPr>
            <w:r w:rsidRPr="00A34A94">
              <w:t>1</w:t>
            </w:r>
          </w:p>
        </w:tc>
      </w:tr>
      <w:tr w:rsidR="00FF5A1A" w:rsidRPr="00A34A94" w:rsidTr="00FF5A1A">
        <w:tc>
          <w:tcPr>
            <w:tcW w:w="3965" w:type="dxa"/>
            <w:shd w:val="clear" w:color="auto" w:fill="auto"/>
          </w:tcPr>
          <w:p w:rsidR="00FF5A1A" w:rsidRPr="00862B2E" w:rsidRDefault="00FF5A1A" w:rsidP="00862B2E">
            <w:pPr>
              <w:pStyle w:val="AralkYok"/>
              <w:rPr>
                <w:b/>
              </w:rPr>
            </w:pPr>
            <w:r w:rsidRPr="00862B2E">
              <w:rPr>
                <w:b/>
              </w:rPr>
              <w:t>TOPLANTI TARİHİ</w:t>
            </w:r>
          </w:p>
        </w:tc>
        <w:tc>
          <w:tcPr>
            <w:tcW w:w="6349" w:type="dxa"/>
            <w:shd w:val="clear" w:color="auto" w:fill="auto"/>
          </w:tcPr>
          <w:p w:rsidR="00FF5A1A" w:rsidRPr="00A34A94" w:rsidRDefault="00C20354" w:rsidP="00862B2E">
            <w:pPr>
              <w:pStyle w:val="AralkYok"/>
            </w:pPr>
            <w:proofErr w:type="gramStart"/>
            <w:r>
              <w:t>28</w:t>
            </w:r>
            <w:r w:rsidR="0009413F">
              <w:t>/08/2020</w:t>
            </w:r>
            <w:proofErr w:type="gramEnd"/>
          </w:p>
        </w:tc>
      </w:tr>
      <w:tr w:rsidR="00FF5A1A" w:rsidRPr="00A34A94" w:rsidTr="00FF5A1A">
        <w:tc>
          <w:tcPr>
            <w:tcW w:w="3965" w:type="dxa"/>
            <w:shd w:val="clear" w:color="auto" w:fill="auto"/>
          </w:tcPr>
          <w:p w:rsidR="00FF5A1A" w:rsidRPr="00862B2E" w:rsidRDefault="00FF5A1A" w:rsidP="00862B2E">
            <w:pPr>
              <w:pStyle w:val="AralkYok"/>
              <w:rPr>
                <w:b/>
              </w:rPr>
            </w:pPr>
            <w:r w:rsidRPr="00862B2E">
              <w:rPr>
                <w:b/>
              </w:rPr>
              <w:t>TOPLANTI YERİ</w:t>
            </w:r>
          </w:p>
        </w:tc>
        <w:tc>
          <w:tcPr>
            <w:tcW w:w="6349" w:type="dxa"/>
            <w:shd w:val="clear" w:color="auto" w:fill="auto"/>
          </w:tcPr>
          <w:p w:rsidR="00FF5A1A" w:rsidRPr="00A34A94" w:rsidRDefault="00C20354" w:rsidP="00862B2E">
            <w:pPr>
              <w:pStyle w:val="AralkYok"/>
            </w:pPr>
            <w:proofErr w:type="spellStart"/>
            <w:r>
              <w:t>Haliliye</w:t>
            </w:r>
            <w:proofErr w:type="spellEnd"/>
            <w:r>
              <w:t xml:space="preserve"> </w:t>
            </w:r>
            <w:bookmarkStart w:id="0" w:name="_GoBack"/>
            <w:bookmarkEnd w:id="0"/>
            <w:r>
              <w:t>Ortaokulu</w:t>
            </w:r>
            <w:r w:rsidR="00FF5A1A" w:rsidRPr="00FF5A1A">
              <w:t xml:space="preserve"> </w:t>
            </w:r>
          </w:p>
        </w:tc>
      </w:tr>
      <w:tr w:rsidR="00FF5A1A" w:rsidRPr="00A34A94" w:rsidTr="00FF5A1A">
        <w:tc>
          <w:tcPr>
            <w:tcW w:w="3965" w:type="dxa"/>
            <w:shd w:val="clear" w:color="auto" w:fill="auto"/>
          </w:tcPr>
          <w:p w:rsidR="00FF5A1A" w:rsidRPr="00862B2E" w:rsidRDefault="00FF5A1A" w:rsidP="00862B2E">
            <w:pPr>
              <w:pStyle w:val="AralkYok"/>
              <w:rPr>
                <w:b/>
              </w:rPr>
            </w:pPr>
            <w:r w:rsidRPr="00862B2E">
              <w:rPr>
                <w:b/>
              </w:rPr>
              <w:t>TOPLANTI SAATİ</w:t>
            </w:r>
          </w:p>
        </w:tc>
        <w:tc>
          <w:tcPr>
            <w:tcW w:w="6349" w:type="dxa"/>
            <w:shd w:val="clear" w:color="auto" w:fill="auto"/>
          </w:tcPr>
          <w:p w:rsidR="00FF5A1A" w:rsidRPr="00A34A94" w:rsidRDefault="00C20354" w:rsidP="00C20354">
            <w:pPr>
              <w:pStyle w:val="AralkYok"/>
            </w:pPr>
            <w:proofErr w:type="gramStart"/>
            <w:r>
              <w:t>14:00</w:t>
            </w:r>
            <w:proofErr w:type="gramEnd"/>
          </w:p>
        </w:tc>
      </w:tr>
    </w:tbl>
    <w:p w:rsidR="00A34A94" w:rsidRPr="00FF5A1A" w:rsidRDefault="00A34A94" w:rsidP="00862B2E">
      <w:pPr>
        <w:pStyle w:val="AralkYok"/>
        <w:rPr>
          <w:bCs/>
        </w:rPr>
      </w:pPr>
    </w:p>
    <w:p w:rsidR="00A34A94" w:rsidRPr="00862B2E" w:rsidRDefault="00A34A94" w:rsidP="00862B2E">
      <w:pPr>
        <w:pStyle w:val="AralkYok"/>
        <w:jc w:val="center"/>
        <w:rPr>
          <w:b/>
          <w:bCs/>
        </w:rPr>
      </w:pPr>
      <w:r w:rsidRPr="00862B2E">
        <w:rPr>
          <w:b/>
          <w:bCs/>
        </w:rPr>
        <w:t>GÜNDEM MADDELERİ</w:t>
      </w:r>
    </w:p>
    <w:p w:rsidR="00641667" w:rsidRDefault="00641667" w:rsidP="00862B2E">
      <w:pPr>
        <w:pStyle w:val="AralkYok"/>
        <w:rPr>
          <w:rFonts w:eastAsia="Calibri"/>
        </w:rPr>
      </w:pPr>
      <w:r>
        <w:rPr>
          <w:rFonts w:eastAsia="Calibri"/>
        </w:rPr>
        <w:t>1-</w:t>
      </w:r>
      <w:r w:rsidRPr="00641667">
        <w:rPr>
          <w:rFonts w:eastAsia="Calibri"/>
        </w:rPr>
        <w:t xml:space="preserve"> </w:t>
      </w:r>
      <w:r>
        <w:rPr>
          <w:rFonts w:eastAsia="Calibri"/>
        </w:rPr>
        <w:t>Açılış ve yoklama</w:t>
      </w:r>
    </w:p>
    <w:p w:rsidR="00641667" w:rsidRDefault="00641667" w:rsidP="00862B2E">
      <w:pPr>
        <w:pStyle w:val="AralkYok"/>
        <w:rPr>
          <w:rFonts w:eastAsia="Calibri"/>
        </w:rPr>
      </w:pPr>
      <w:r>
        <w:rPr>
          <w:rFonts w:eastAsia="Calibri"/>
        </w:rPr>
        <w:t xml:space="preserve">2- </w:t>
      </w:r>
      <w:r w:rsidRPr="00641667">
        <w:rPr>
          <w:rFonts w:eastAsia="Calibri"/>
        </w:rPr>
        <w:t>Bir önceki toplantıda alınan kararlar</w:t>
      </w:r>
      <w:r w:rsidR="0009413F">
        <w:rPr>
          <w:rFonts w:eastAsia="Calibri"/>
        </w:rPr>
        <w:t>ın değerlendirilmesi</w:t>
      </w:r>
      <w:r w:rsidRPr="00641667">
        <w:rPr>
          <w:rFonts w:eastAsia="Calibri"/>
        </w:rPr>
        <w:t>,</w:t>
      </w:r>
    </w:p>
    <w:p w:rsidR="0009413F" w:rsidRPr="0009413F" w:rsidRDefault="0009413F" w:rsidP="0009413F">
      <w:pPr>
        <w:spacing w:after="0" w:line="240" w:lineRule="auto"/>
        <w:rPr>
          <w:rFonts w:ascii="Times New Roman" w:eastAsia="Times New Roman" w:hAnsi="Times New Roman" w:cs="Times New Roman"/>
          <w:sz w:val="24"/>
          <w:szCs w:val="24"/>
          <w:lang w:eastAsia="tr-TR"/>
        </w:rPr>
      </w:pPr>
      <w:r w:rsidRPr="0009413F">
        <w:rPr>
          <w:rFonts w:ascii="Times New Roman" w:eastAsia="Calibri" w:hAnsi="Times New Roman" w:cs="Times New Roman"/>
          <w:sz w:val="24"/>
          <w:szCs w:val="24"/>
        </w:rPr>
        <w:t>3-</w:t>
      </w:r>
      <w:r w:rsidRPr="0009413F">
        <w:rPr>
          <w:rFonts w:ascii="Times New Roman" w:eastAsia="Times New Roman" w:hAnsi="Times New Roman" w:cs="Times New Roman"/>
          <w:sz w:val="24"/>
          <w:szCs w:val="24"/>
          <w:lang w:eastAsia="tr-TR"/>
        </w:rPr>
        <w:t>2020-2021 eğitim ve öğretim yılında ders bazında gerçekleştirilecek uzaktan öğretim etkinliklerinin planlanması</w:t>
      </w:r>
    </w:p>
    <w:p w:rsidR="0009413F" w:rsidRPr="0009413F" w:rsidRDefault="0009413F" w:rsidP="000941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4-</w:t>
      </w:r>
      <w:r w:rsidRPr="0009413F">
        <w:rPr>
          <w:rFonts w:ascii="Times New Roman" w:eastAsia="Times New Roman" w:hAnsi="Times New Roman" w:cs="Times New Roman"/>
          <w:sz w:val="24"/>
          <w:szCs w:val="24"/>
          <w:lang w:eastAsia="tr-TR"/>
        </w:rPr>
        <w:t xml:space="preserve">Planlamaların; eğitim ve öğretimle ilgili mevzuat, okulun kuruluş amacı ve ilgili alanın öğretim programına uygun yapılması </w:t>
      </w:r>
    </w:p>
    <w:p w:rsidR="0009413F" w:rsidRPr="0009413F" w:rsidRDefault="0009413F" w:rsidP="000941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r w:rsidRPr="0009413F">
        <w:rPr>
          <w:rFonts w:ascii="Times New Roman" w:eastAsia="Times New Roman" w:hAnsi="Times New Roman" w:cs="Times New Roman"/>
          <w:sz w:val="24"/>
          <w:szCs w:val="24"/>
          <w:lang w:eastAsia="tr-TR"/>
        </w:rPr>
        <w:t>Covid-19 salgını uzaktan eğitim süreçlerinin değerlendirilmesi</w:t>
      </w:r>
    </w:p>
    <w:p w:rsidR="0009413F" w:rsidRPr="0009413F" w:rsidRDefault="0009413F" w:rsidP="000941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Pr="0009413F">
        <w:rPr>
          <w:rFonts w:ascii="Times New Roman" w:eastAsia="Times New Roman" w:hAnsi="Times New Roman" w:cs="Times New Roman"/>
          <w:sz w:val="24"/>
          <w:szCs w:val="24"/>
          <w:lang w:eastAsia="tr-TR"/>
        </w:rPr>
        <w:t xml:space="preserve">Pandemi dönemi </w:t>
      </w:r>
      <w:proofErr w:type="spellStart"/>
      <w:r w:rsidRPr="0009413F">
        <w:rPr>
          <w:rFonts w:ascii="Times New Roman" w:eastAsia="Times New Roman" w:hAnsi="Times New Roman" w:cs="Times New Roman"/>
          <w:sz w:val="24"/>
          <w:szCs w:val="24"/>
          <w:lang w:eastAsia="tr-TR"/>
        </w:rPr>
        <w:t>psiko</w:t>
      </w:r>
      <w:proofErr w:type="spellEnd"/>
      <w:r w:rsidRPr="0009413F">
        <w:rPr>
          <w:rFonts w:ascii="Times New Roman" w:eastAsia="Times New Roman" w:hAnsi="Times New Roman" w:cs="Times New Roman"/>
          <w:sz w:val="24"/>
          <w:szCs w:val="24"/>
          <w:lang w:eastAsia="tr-TR"/>
        </w:rPr>
        <w:t>-sosyal destek çalışmaları</w:t>
      </w:r>
    </w:p>
    <w:p w:rsidR="0009413F" w:rsidRPr="0009413F" w:rsidRDefault="0009413F" w:rsidP="000941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r w:rsidRPr="0009413F">
        <w:rPr>
          <w:rFonts w:ascii="Times New Roman" w:eastAsia="Times New Roman" w:hAnsi="Times New Roman" w:cs="Times New Roman"/>
          <w:sz w:val="24"/>
          <w:szCs w:val="24"/>
          <w:lang w:eastAsia="tr-TR"/>
        </w:rPr>
        <w:t>Covid-19 salgını kontrollü normalleşme sürecinde koruma tedbirleri kapsamında okul ortamlarında alınacak önlemlerin, yapılacak iş ve işlemlerin belirlenmesi, öğrenci, öğretmen ce veli ile ilgili süreçlerin planlanması</w:t>
      </w:r>
    </w:p>
    <w:p w:rsidR="00641667" w:rsidRPr="00641667" w:rsidRDefault="0009413F" w:rsidP="00862B2E">
      <w:pPr>
        <w:pStyle w:val="AralkYok"/>
        <w:rPr>
          <w:rFonts w:eastAsia="Calibri"/>
        </w:rPr>
      </w:pPr>
      <w:r>
        <w:rPr>
          <w:rFonts w:eastAsia="Calibri"/>
        </w:rPr>
        <w:t>8</w:t>
      </w:r>
      <w:r w:rsidR="00641667">
        <w:rPr>
          <w:rFonts w:eastAsia="Calibri"/>
        </w:rPr>
        <w:t>-</w:t>
      </w:r>
      <w:r w:rsidR="00C20354">
        <w:rPr>
          <w:rFonts w:eastAsia="Calibri"/>
        </w:rPr>
        <w:t xml:space="preserve"> İl</w:t>
      </w:r>
      <w:r w:rsidR="00641667" w:rsidRPr="00641667">
        <w:rPr>
          <w:rFonts w:eastAsia="Calibri"/>
        </w:rPr>
        <w:t xml:space="preserve"> düzeyinde uygulama birliğinin sağlanması,</w:t>
      </w:r>
    </w:p>
    <w:p w:rsidR="00641667" w:rsidRPr="00641667" w:rsidRDefault="0009413F" w:rsidP="00862B2E">
      <w:pPr>
        <w:pStyle w:val="AralkYok"/>
        <w:rPr>
          <w:rFonts w:eastAsia="Calibri"/>
        </w:rPr>
      </w:pPr>
      <w:r>
        <w:rPr>
          <w:rFonts w:eastAsia="Calibri"/>
        </w:rPr>
        <w:t>9</w:t>
      </w:r>
      <w:r w:rsidR="00641667">
        <w:rPr>
          <w:rFonts w:eastAsia="Calibri"/>
        </w:rPr>
        <w:t>-</w:t>
      </w:r>
      <w:r w:rsidR="00641667" w:rsidRPr="00641667">
        <w:rPr>
          <w:rFonts w:eastAsia="Calibri"/>
        </w:rPr>
        <w:t xml:space="preserve"> Öğretim programlarında belirlenen ortak hedeflere ulaşılması,</w:t>
      </w:r>
    </w:p>
    <w:p w:rsidR="00641667" w:rsidRPr="00641667" w:rsidRDefault="0009413F" w:rsidP="00862B2E">
      <w:pPr>
        <w:pStyle w:val="AralkYok"/>
        <w:rPr>
          <w:rFonts w:eastAsia="Calibri"/>
        </w:rPr>
      </w:pPr>
      <w:r>
        <w:rPr>
          <w:rFonts w:eastAsia="Calibri"/>
        </w:rPr>
        <w:t>10</w:t>
      </w:r>
      <w:r w:rsidR="00641667">
        <w:rPr>
          <w:rFonts w:eastAsia="Calibri"/>
        </w:rPr>
        <w:t>-</w:t>
      </w:r>
      <w:r w:rsidR="00641667" w:rsidRPr="00641667">
        <w:rPr>
          <w:rFonts w:eastAsia="Calibri"/>
        </w:rPr>
        <w:t xml:space="preserve"> Öğrenci başarısının artırılması için alınacak tedbirler,</w:t>
      </w:r>
    </w:p>
    <w:p w:rsidR="00641667" w:rsidRPr="00641667" w:rsidRDefault="0009413F" w:rsidP="00862B2E">
      <w:pPr>
        <w:pStyle w:val="AralkYok"/>
        <w:rPr>
          <w:rFonts w:eastAsia="Calibri"/>
        </w:rPr>
      </w:pPr>
      <w:r>
        <w:rPr>
          <w:rFonts w:eastAsia="Calibri"/>
        </w:rPr>
        <w:t>11</w:t>
      </w:r>
      <w:r w:rsidR="00641667">
        <w:rPr>
          <w:rFonts w:eastAsia="Calibri"/>
        </w:rPr>
        <w:t>-</w:t>
      </w:r>
      <w:r w:rsidR="00C20354">
        <w:rPr>
          <w:rFonts w:eastAsia="Calibri"/>
        </w:rPr>
        <w:t xml:space="preserve"> İl</w:t>
      </w:r>
      <w:r w:rsidR="00641667" w:rsidRPr="00641667">
        <w:rPr>
          <w:rFonts w:eastAsia="Calibri"/>
        </w:rPr>
        <w:t xml:space="preserve"> düzeyinde yapılan sınavlar, ortak sınavlar ile merkezi ortak sınavlar,</w:t>
      </w:r>
    </w:p>
    <w:p w:rsidR="00641667" w:rsidRPr="00641667" w:rsidRDefault="0009413F" w:rsidP="00862B2E">
      <w:pPr>
        <w:pStyle w:val="AralkYok"/>
        <w:rPr>
          <w:rFonts w:eastAsia="Calibri"/>
        </w:rPr>
      </w:pPr>
      <w:r>
        <w:rPr>
          <w:rFonts w:eastAsia="Calibri"/>
        </w:rPr>
        <w:t>12</w:t>
      </w:r>
      <w:r w:rsidR="00641667">
        <w:rPr>
          <w:rFonts w:eastAsia="Calibri"/>
        </w:rPr>
        <w:t>-</w:t>
      </w:r>
      <w:r w:rsidR="00641667" w:rsidRPr="00641667">
        <w:rPr>
          <w:rFonts w:eastAsia="Calibri"/>
        </w:rPr>
        <w:t xml:space="preserve"> Zümre ve alanlar arası işbirliği,</w:t>
      </w:r>
    </w:p>
    <w:p w:rsidR="00641667" w:rsidRPr="00641667" w:rsidRDefault="0009413F" w:rsidP="00862B2E">
      <w:pPr>
        <w:pStyle w:val="AralkYok"/>
        <w:rPr>
          <w:rFonts w:eastAsia="Calibri"/>
        </w:rPr>
      </w:pPr>
      <w:r>
        <w:rPr>
          <w:rFonts w:eastAsia="Calibri"/>
        </w:rPr>
        <w:t>13</w:t>
      </w:r>
      <w:r w:rsidR="00641667">
        <w:rPr>
          <w:rFonts w:eastAsia="Calibri"/>
        </w:rPr>
        <w:t>-</w:t>
      </w:r>
      <w:r w:rsidR="00641667" w:rsidRPr="00641667">
        <w:rPr>
          <w:rFonts w:eastAsia="Calibri"/>
        </w:rPr>
        <w:t xml:space="preserve"> Eğitim ve öğretimde kalitenin yükseltilmesi,</w:t>
      </w:r>
    </w:p>
    <w:p w:rsidR="00641667" w:rsidRDefault="0009413F" w:rsidP="00862B2E">
      <w:pPr>
        <w:pStyle w:val="AralkYok"/>
        <w:rPr>
          <w:rFonts w:eastAsia="Calibri"/>
        </w:rPr>
      </w:pPr>
      <w:r>
        <w:rPr>
          <w:rFonts w:eastAsia="Calibri"/>
        </w:rPr>
        <w:t>14</w:t>
      </w:r>
      <w:r w:rsidR="00641667">
        <w:rPr>
          <w:rFonts w:eastAsia="Calibri"/>
        </w:rPr>
        <w:t>-</w:t>
      </w:r>
      <w:r w:rsidR="00641667" w:rsidRPr="00641667">
        <w:rPr>
          <w:rFonts w:eastAsia="Calibri"/>
        </w:rPr>
        <w:t xml:space="preserve"> İş sağlığı ve güvenliği,</w:t>
      </w:r>
    </w:p>
    <w:p w:rsidR="00641667" w:rsidRDefault="0009413F" w:rsidP="00862B2E">
      <w:pPr>
        <w:pStyle w:val="AralkYok"/>
        <w:rPr>
          <w:rFonts w:eastAsia="Calibri"/>
        </w:rPr>
      </w:pPr>
      <w:r>
        <w:rPr>
          <w:rFonts w:eastAsia="Calibri"/>
        </w:rPr>
        <w:t>15</w:t>
      </w:r>
      <w:r w:rsidR="00641667">
        <w:rPr>
          <w:rFonts w:eastAsia="Calibri"/>
        </w:rPr>
        <w:t>-Dilek ve temenniler, kapanış</w:t>
      </w: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Default="00D25BDE" w:rsidP="00862B2E">
      <w:pPr>
        <w:pStyle w:val="AralkYok"/>
        <w:rPr>
          <w:rFonts w:eastAsia="Calibri"/>
        </w:rPr>
      </w:pPr>
    </w:p>
    <w:p w:rsidR="00D25BDE" w:rsidRPr="00641667" w:rsidRDefault="00D25BDE" w:rsidP="00862B2E">
      <w:pPr>
        <w:pStyle w:val="AralkYok"/>
        <w:rPr>
          <w:rFonts w:eastAsia="Calibri"/>
        </w:rPr>
      </w:pPr>
    </w:p>
    <w:p w:rsidR="00641667" w:rsidRPr="00641667" w:rsidRDefault="00641667" w:rsidP="00862B2E">
      <w:pPr>
        <w:pStyle w:val="AralkYok"/>
        <w:rPr>
          <w:rFonts w:ascii="Calibri" w:eastAsia="Calibri" w:hAnsi="Calibri"/>
        </w:rPr>
      </w:pPr>
    </w:p>
    <w:p w:rsidR="00DB2126" w:rsidRPr="00FF5A1A" w:rsidRDefault="00DB2126" w:rsidP="00862B2E">
      <w:pPr>
        <w:pStyle w:val="AralkYok"/>
      </w:pPr>
    </w:p>
    <w:p w:rsidR="00DB2126" w:rsidRDefault="00DB2126" w:rsidP="00862B2E">
      <w:pPr>
        <w:pStyle w:val="AralkYok"/>
        <w:jc w:val="center"/>
        <w:rPr>
          <w:b/>
        </w:rPr>
      </w:pPr>
      <w:r w:rsidRPr="00862B2E">
        <w:rPr>
          <w:b/>
        </w:rPr>
        <w:lastRenderedPageBreak/>
        <w:t>GÜNDEM MADDELERİNİN GÖRÜŞÜLMESİ</w:t>
      </w:r>
    </w:p>
    <w:p w:rsidR="00D25BDE" w:rsidRDefault="00D25BDE" w:rsidP="00862B2E">
      <w:pPr>
        <w:pStyle w:val="AralkYok"/>
        <w:jc w:val="center"/>
        <w:rPr>
          <w:b/>
        </w:rPr>
      </w:pPr>
    </w:p>
    <w:p w:rsidR="00D25BDE" w:rsidRPr="00862B2E" w:rsidRDefault="00D25BDE" w:rsidP="00862B2E">
      <w:pPr>
        <w:pStyle w:val="AralkYok"/>
        <w:jc w:val="center"/>
        <w:rPr>
          <w:b/>
        </w:rPr>
      </w:pPr>
    </w:p>
    <w:p w:rsidR="00862B2E" w:rsidRDefault="00C20354" w:rsidP="00862B2E">
      <w:pPr>
        <w:pStyle w:val="AralkYok"/>
        <w:numPr>
          <w:ilvl w:val="0"/>
          <w:numId w:val="8"/>
        </w:numPr>
      </w:pPr>
      <w:r>
        <w:t>Şanlıurfa ili Sosyal Bilgiler İl</w:t>
      </w:r>
      <w:r w:rsidR="00DB2126" w:rsidRPr="00FF5A1A">
        <w:t xml:space="preserve"> Zümre Toplantısı, </w:t>
      </w:r>
      <w:r>
        <w:t>zümre başkanı</w:t>
      </w:r>
      <w:r w:rsidR="00DB2126" w:rsidRPr="00FF5A1A">
        <w:t xml:space="preserve"> </w:t>
      </w:r>
      <w:r w:rsidR="00D2727F">
        <w:t>İbrahim SEVER</w:t>
      </w:r>
      <w:r w:rsidR="00DB2126" w:rsidRPr="00FF5A1A">
        <w:t xml:space="preserve"> başkanlığında</w:t>
      </w:r>
      <w:r w:rsidR="00541E07">
        <w:t xml:space="preserve"> </w:t>
      </w:r>
      <w:proofErr w:type="gramStart"/>
      <w:r w:rsidR="0009413F">
        <w:t>2</w:t>
      </w:r>
      <w:r>
        <w:t>8</w:t>
      </w:r>
      <w:r w:rsidR="0009413F">
        <w:t>/08/2020</w:t>
      </w:r>
      <w:proofErr w:type="gramEnd"/>
      <w:r w:rsidR="00DB2126" w:rsidRPr="00FF5A1A">
        <w:t xml:space="preserve"> </w:t>
      </w:r>
      <w:r>
        <w:t>Cuma</w:t>
      </w:r>
      <w:r w:rsidR="0009413F">
        <w:t xml:space="preserve"> günü saat </w:t>
      </w:r>
      <w:r>
        <w:t>14:00’ da</w:t>
      </w:r>
      <w:r w:rsidR="00DB2126" w:rsidRPr="00FF5A1A">
        <w:t xml:space="preserve"> </w:t>
      </w:r>
      <w:proofErr w:type="spellStart"/>
      <w:r>
        <w:t>Haliliye</w:t>
      </w:r>
      <w:proofErr w:type="spellEnd"/>
      <w:r w:rsidR="00DB2126" w:rsidRPr="00FF5A1A">
        <w:t xml:space="preserve"> Ortaokulu</w:t>
      </w:r>
      <w:r>
        <w:t xml:space="preserve">’nda Sosyal Bilgiler ilçe zümre başkanlarının </w:t>
      </w:r>
      <w:r w:rsidR="00DB2126" w:rsidRPr="00FF5A1A">
        <w:t xml:space="preserve">katılımı ile başladı. </w:t>
      </w:r>
    </w:p>
    <w:p w:rsidR="0009413F" w:rsidRDefault="0009413F" w:rsidP="0009413F">
      <w:pPr>
        <w:pStyle w:val="AralkYok"/>
        <w:ind w:left="720"/>
      </w:pPr>
    </w:p>
    <w:p w:rsidR="0009413F" w:rsidRPr="00D25BDE" w:rsidRDefault="0009413F" w:rsidP="0009413F">
      <w:pPr>
        <w:pStyle w:val="AralkYok"/>
        <w:numPr>
          <w:ilvl w:val="0"/>
          <w:numId w:val="8"/>
        </w:numPr>
      </w:pPr>
      <w:r w:rsidRPr="0009413F">
        <w:t xml:space="preserve">Zümre Başkanı </w:t>
      </w:r>
      <w:r w:rsidR="00D2727F">
        <w:t>İbrahim SEVER</w:t>
      </w:r>
      <w:r w:rsidRPr="0009413F">
        <w:t>, bir önceki eğitim öğretim yılı sene sonu zümresinde belirtildiği gibi, Covid-19 salgını nedeniyle okulların tatil edildiğini, bu nedenle 16 Mart 2020 tarihinden sonraki konu ve kazanımların uzaktan eğitim yoluyla verilmeye çalışıldığını, dolayısıyla bazı konu ve kazanımlarda istenilen verimin alınamadığını ifade etti. Bu konu ve kazanımların 31 Ağustos’ta başlayacak telafi eğitimi süresince verilmesi için çalışılacağını belirtti.</w:t>
      </w:r>
    </w:p>
    <w:p w:rsidR="0009413F" w:rsidRDefault="0009413F" w:rsidP="0009413F">
      <w:pPr>
        <w:pStyle w:val="AralkYok"/>
        <w:rPr>
          <w:sz w:val="22"/>
          <w:szCs w:val="22"/>
        </w:rPr>
      </w:pPr>
    </w:p>
    <w:p w:rsidR="0009413F" w:rsidRDefault="0009413F" w:rsidP="0009413F">
      <w:pPr>
        <w:pStyle w:val="AralkYok"/>
        <w:numPr>
          <w:ilvl w:val="0"/>
          <w:numId w:val="8"/>
        </w:numPr>
        <w:rPr>
          <w:sz w:val="22"/>
          <w:szCs w:val="22"/>
        </w:rPr>
      </w:pPr>
      <w:r w:rsidRPr="0009413F">
        <w:rPr>
          <w:sz w:val="22"/>
          <w:szCs w:val="22"/>
        </w:rPr>
        <w:t xml:space="preserve">Zümre Başkanı </w:t>
      </w:r>
      <w:r w:rsidR="00D2727F">
        <w:rPr>
          <w:sz w:val="22"/>
          <w:szCs w:val="22"/>
        </w:rPr>
        <w:t>İbrahim SEVER</w:t>
      </w:r>
      <w:r w:rsidRPr="0009413F">
        <w:rPr>
          <w:sz w:val="22"/>
          <w:szCs w:val="22"/>
        </w:rPr>
        <w:t>, 31 Ağustos’ta başlayacak olan telafi eğitiminin uzaktan eğitim yoluyla yapılacağı belirterek, gerekli hazırlı</w:t>
      </w:r>
      <w:r>
        <w:rPr>
          <w:sz w:val="22"/>
          <w:szCs w:val="22"/>
        </w:rPr>
        <w:t>ğın ve planlamaların yapılması gerektiğini hatırlattı.</w:t>
      </w:r>
      <w:r w:rsidRPr="0009413F">
        <w:rPr>
          <w:sz w:val="22"/>
          <w:szCs w:val="22"/>
        </w:rPr>
        <w:t xml:space="preserve"> </w:t>
      </w:r>
    </w:p>
    <w:p w:rsidR="0009413F" w:rsidRPr="0009413F" w:rsidRDefault="00C20354" w:rsidP="0009413F">
      <w:pPr>
        <w:pStyle w:val="AralkYok"/>
        <w:ind w:left="720"/>
        <w:rPr>
          <w:sz w:val="22"/>
          <w:szCs w:val="22"/>
        </w:rPr>
      </w:pPr>
      <w:r>
        <w:rPr>
          <w:sz w:val="22"/>
          <w:szCs w:val="22"/>
        </w:rPr>
        <w:t>Akçakale Sosyal Bilgiler İlçe Zümre Başkanı</w:t>
      </w:r>
      <w:r w:rsidR="0009413F" w:rsidRPr="0009413F">
        <w:rPr>
          <w:sz w:val="22"/>
          <w:szCs w:val="22"/>
        </w:rPr>
        <w:t xml:space="preserve"> </w:t>
      </w:r>
      <w:r>
        <w:rPr>
          <w:sz w:val="22"/>
          <w:szCs w:val="22"/>
        </w:rPr>
        <w:t>Şahin ARDIÇ</w:t>
      </w:r>
      <w:r w:rsidR="0009413F" w:rsidRPr="0009413F">
        <w:rPr>
          <w:sz w:val="22"/>
          <w:szCs w:val="22"/>
        </w:rPr>
        <w:t>, yapılacak olan telafi eğitim planlarının hazır olduğunu, öğrencilerin derslere katılımı için sınıf veli gruplarında duyuruların yapılmasının yararlı olacağını söyledi.</w:t>
      </w:r>
    </w:p>
    <w:p w:rsidR="0009413F" w:rsidRDefault="0009413F" w:rsidP="0009413F">
      <w:pPr>
        <w:pStyle w:val="AralkYok"/>
        <w:ind w:left="720"/>
        <w:rPr>
          <w:sz w:val="22"/>
          <w:szCs w:val="22"/>
        </w:rPr>
      </w:pPr>
      <w:r w:rsidRPr="0009413F">
        <w:rPr>
          <w:sz w:val="22"/>
          <w:szCs w:val="22"/>
        </w:rPr>
        <w:t>Ayrıca aktif ders yılı içinde yaşanacak herhangi bir olumsuzluğa karşı da hazırlıklı olduklarını ve her türlü senaryoya kısa sürede uyum sağlayacaklarını ifade etti</w:t>
      </w:r>
      <w:r>
        <w:rPr>
          <w:sz w:val="22"/>
          <w:szCs w:val="22"/>
        </w:rPr>
        <w:t>.</w:t>
      </w:r>
    </w:p>
    <w:p w:rsidR="002800CB" w:rsidRDefault="002800CB" w:rsidP="0009413F">
      <w:pPr>
        <w:pStyle w:val="AralkYok"/>
        <w:ind w:left="720"/>
        <w:rPr>
          <w:sz w:val="22"/>
          <w:szCs w:val="22"/>
        </w:rPr>
      </w:pPr>
    </w:p>
    <w:p w:rsidR="0009413F" w:rsidRDefault="0009413F" w:rsidP="0009413F">
      <w:pPr>
        <w:pStyle w:val="AralkYok"/>
        <w:numPr>
          <w:ilvl w:val="0"/>
          <w:numId w:val="8"/>
        </w:numPr>
        <w:rPr>
          <w:sz w:val="22"/>
          <w:szCs w:val="22"/>
        </w:rPr>
      </w:pPr>
      <w:r w:rsidRPr="0009413F">
        <w:rPr>
          <w:sz w:val="22"/>
          <w:szCs w:val="22"/>
        </w:rPr>
        <w:t xml:space="preserve">2020–2021 Eğitim öğretim yılı çalışma takvimi incelendi. Zümre Başkanı </w:t>
      </w:r>
      <w:r w:rsidR="00D2727F">
        <w:rPr>
          <w:sz w:val="22"/>
          <w:szCs w:val="22"/>
        </w:rPr>
        <w:t>İbrahim SEVER</w:t>
      </w:r>
      <w:r w:rsidRPr="0009413F">
        <w:rPr>
          <w:sz w:val="22"/>
          <w:szCs w:val="22"/>
        </w:rPr>
        <w:t>, planlamaların yapılırken bu çizelgeye uygun hareket edilmesi gerektiğini söyledi.</w:t>
      </w:r>
    </w:p>
    <w:p w:rsidR="0009413F" w:rsidRDefault="0009413F" w:rsidP="0009413F">
      <w:pPr>
        <w:pStyle w:val="AralkYok"/>
        <w:ind w:left="720"/>
        <w:rPr>
          <w:sz w:val="22"/>
          <w:szCs w:val="22"/>
        </w:rPr>
      </w:pPr>
    </w:p>
    <w:p w:rsidR="0009413F" w:rsidRPr="0009413F" w:rsidRDefault="00C20354" w:rsidP="0009413F">
      <w:pPr>
        <w:pStyle w:val="AralkYok"/>
        <w:numPr>
          <w:ilvl w:val="0"/>
          <w:numId w:val="8"/>
        </w:numPr>
        <w:rPr>
          <w:sz w:val="22"/>
          <w:szCs w:val="22"/>
        </w:rPr>
      </w:pPr>
      <w:r>
        <w:rPr>
          <w:sz w:val="22"/>
          <w:szCs w:val="22"/>
        </w:rPr>
        <w:t xml:space="preserve">Viranşehir </w:t>
      </w:r>
      <w:r>
        <w:rPr>
          <w:sz w:val="22"/>
          <w:szCs w:val="22"/>
        </w:rPr>
        <w:t>Sosyal Bilgiler İlçe Zümre Başkanı</w:t>
      </w:r>
      <w:r>
        <w:rPr>
          <w:sz w:val="22"/>
          <w:szCs w:val="22"/>
        </w:rPr>
        <w:t xml:space="preserve"> Ebru GÜNDÜZ</w:t>
      </w:r>
      <w:r w:rsidR="0009413F" w:rsidRPr="0009413F">
        <w:rPr>
          <w:sz w:val="22"/>
          <w:szCs w:val="22"/>
        </w:rPr>
        <w:t xml:space="preserve">,  okulların Covid-19 salgını nedeniyle 2019-2020 eğitim öğretim yılının 2. döneminde 16 Mart 2020’de tatil edildiğini, 30 Mart 2020’den itibaren ise itibaren uzaktan eğitime geçildiğini söyledi. Bu yıl da benzer durumların olabileceğini ifade etti. </w:t>
      </w:r>
    </w:p>
    <w:p w:rsidR="0009413F" w:rsidRPr="0009413F" w:rsidRDefault="0009413F" w:rsidP="0009413F">
      <w:pPr>
        <w:pStyle w:val="AralkYok"/>
        <w:ind w:left="720"/>
        <w:rPr>
          <w:sz w:val="22"/>
          <w:szCs w:val="22"/>
        </w:rPr>
      </w:pPr>
    </w:p>
    <w:p w:rsidR="0009413F" w:rsidRPr="0009413F" w:rsidRDefault="00C20354" w:rsidP="0009413F">
      <w:pPr>
        <w:pStyle w:val="AralkYok"/>
        <w:ind w:left="720"/>
        <w:rPr>
          <w:sz w:val="22"/>
          <w:szCs w:val="22"/>
        </w:rPr>
      </w:pPr>
      <w:r>
        <w:rPr>
          <w:sz w:val="22"/>
          <w:szCs w:val="22"/>
        </w:rPr>
        <w:t xml:space="preserve">Hilvan </w:t>
      </w:r>
      <w:r>
        <w:rPr>
          <w:sz w:val="22"/>
          <w:szCs w:val="22"/>
        </w:rPr>
        <w:t>Sosyal Bilgiler İlçe Zümre Başkanı</w:t>
      </w:r>
      <w:r>
        <w:rPr>
          <w:sz w:val="22"/>
          <w:szCs w:val="22"/>
        </w:rPr>
        <w:t xml:space="preserve"> Sergen ÖZKAN</w:t>
      </w:r>
      <w:r w:rsidR="002800CB">
        <w:rPr>
          <w:sz w:val="22"/>
          <w:szCs w:val="22"/>
        </w:rPr>
        <w:t>,</w:t>
      </w:r>
      <w:r w:rsidR="0009413F" w:rsidRPr="0009413F">
        <w:rPr>
          <w:sz w:val="22"/>
          <w:szCs w:val="22"/>
        </w:rPr>
        <w:t xml:space="preserve"> uzaktan eğitim sürecinde en büyük sıkıntının, her öğrencinin internet </w:t>
      </w:r>
      <w:proofErr w:type="gramStart"/>
      <w:r w:rsidR="0009413F" w:rsidRPr="0009413F">
        <w:rPr>
          <w:sz w:val="22"/>
          <w:szCs w:val="22"/>
        </w:rPr>
        <w:t>imkanına</w:t>
      </w:r>
      <w:proofErr w:type="gramEnd"/>
      <w:r w:rsidR="0009413F" w:rsidRPr="0009413F">
        <w:rPr>
          <w:sz w:val="22"/>
          <w:szCs w:val="22"/>
        </w:rPr>
        <w:t xml:space="preserve"> ve teknolojik altyapıya sahip olmaması nedeniyle yaşandığını söyledi.</w:t>
      </w:r>
      <w:r w:rsidR="00DE6127">
        <w:rPr>
          <w:sz w:val="22"/>
          <w:szCs w:val="22"/>
        </w:rPr>
        <w:t xml:space="preserve"> Yine konu ile ilgili</w:t>
      </w:r>
      <w:r>
        <w:rPr>
          <w:sz w:val="22"/>
          <w:szCs w:val="22"/>
        </w:rPr>
        <w:t xml:space="preserve"> Birecik</w:t>
      </w:r>
      <w:r w:rsidR="00DE6127">
        <w:rPr>
          <w:sz w:val="22"/>
          <w:szCs w:val="22"/>
        </w:rPr>
        <w:t xml:space="preserve"> </w:t>
      </w:r>
      <w:r>
        <w:rPr>
          <w:sz w:val="22"/>
          <w:szCs w:val="22"/>
        </w:rPr>
        <w:t>Sosyal Bilgiler İlçe Zümre Başkanı</w:t>
      </w:r>
      <w:r>
        <w:rPr>
          <w:sz w:val="22"/>
          <w:szCs w:val="22"/>
        </w:rPr>
        <w:t xml:space="preserve"> Selman ELMAS</w:t>
      </w:r>
      <w:r w:rsidR="00DE6127">
        <w:rPr>
          <w:sz w:val="22"/>
          <w:szCs w:val="22"/>
        </w:rPr>
        <w:t>, b</w:t>
      </w:r>
      <w:r w:rsidR="0009413F" w:rsidRPr="0009413F">
        <w:rPr>
          <w:sz w:val="22"/>
          <w:szCs w:val="22"/>
        </w:rPr>
        <w:t xml:space="preserve">irçok öğrencinin internet </w:t>
      </w:r>
      <w:proofErr w:type="gramStart"/>
      <w:r w:rsidR="0009413F" w:rsidRPr="0009413F">
        <w:rPr>
          <w:sz w:val="22"/>
          <w:szCs w:val="22"/>
        </w:rPr>
        <w:t>imkanına</w:t>
      </w:r>
      <w:proofErr w:type="gramEnd"/>
      <w:r w:rsidR="0009413F" w:rsidRPr="0009413F">
        <w:rPr>
          <w:sz w:val="22"/>
          <w:szCs w:val="22"/>
        </w:rPr>
        <w:t xml:space="preserve"> sahip olmadığı için uzaktan eğitim yoluyla yapılan derslere katılamadıklarını, EBA TV’de yapılan derslerde ise takibin sağlanamadığını ve öğrencilerin dersleri takip edip etmediklerinin yeterince anlaşılamadığını söyledi. </w:t>
      </w:r>
      <w:proofErr w:type="spellStart"/>
      <w:r w:rsidR="0009413F" w:rsidRPr="0009413F">
        <w:rPr>
          <w:sz w:val="22"/>
          <w:szCs w:val="22"/>
        </w:rPr>
        <w:t>EBA’dan</w:t>
      </w:r>
      <w:proofErr w:type="spellEnd"/>
      <w:r w:rsidR="0009413F" w:rsidRPr="0009413F">
        <w:rPr>
          <w:sz w:val="22"/>
          <w:szCs w:val="22"/>
        </w:rPr>
        <w:t xml:space="preserve"> verilen ödevlerin de birkaç öğrenci dışında pek yapılmadığını, gönderilen çalışmalara yeterli ilgilinin gösterilmediğini anlattı.</w:t>
      </w:r>
    </w:p>
    <w:p w:rsidR="0009413F" w:rsidRPr="0009413F" w:rsidRDefault="0009413F" w:rsidP="002800CB">
      <w:pPr>
        <w:pStyle w:val="AralkYok"/>
        <w:ind w:left="720"/>
        <w:rPr>
          <w:sz w:val="22"/>
          <w:szCs w:val="22"/>
        </w:rPr>
      </w:pPr>
      <w:r w:rsidRPr="0009413F">
        <w:rPr>
          <w:sz w:val="22"/>
          <w:szCs w:val="22"/>
        </w:rPr>
        <w:t>Ayrıca</w:t>
      </w:r>
      <w:r w:rsidR="00DE6127">
        <w:rPr>
          <w:sz w:val="22"/>
          <w:szCs w:val="22"/>
        </w:rPr>
        <w:t>,</w:t>
      </w:r>
      <w:r w:rsidRPr="0009413F">
        <w:rPr>
          <w:sz w:val="22"/>
          <w:szCs w:val="22"/>
        </w:rPr>
        <w:t xml:space="preserve"> uzaktan eğitim sürecinin sınav benzeri bir değerlendirmeye tabi tutulmadığı için, öğrenciler tarafından yeterince önemsenmediğini, öğrencilerin uzaktan eğitimi önemsemesi bir değerlendirmeye tabi tutulmasının yararlı olacağı ifade edildi.</w:t>
      </w:r>
    </w:p>
    <w:p w:rsidR="0009413F" w:rsidRPr="0009413F" w:rsidRDefault="0009413F" w:rsidP="002800CB">
      <w:pPr>
        <w:pStyle w:val="AralkYok"/>
        <w:ind w:left="720"/>
        <w:rPr>
          <w:sz w:val="22"/>
          <w:szCs w:val="22"/>
        </w:rPr>
      </w:pPr>
    </w:p>
    <w:p w:rsidR="0009413F" w:rsidRDefault="00C20354" w:rsidP="002800CB">
      <w:pPr>
        <w:pStyle w:val="AralkYok"/>
        <w:ind w:left="720"/>
        <w:rPr>
          <w:sz w:val="22"/>
          <w:szCs w:val="22"/>
        </w:rPr>
      </w:pPr>
      <w:proofErr w:type="spellStart"/>
      <w:r>
        <w:rPr>
          <w:sz w:val="22"/>
          <w:szCs w:val="22"/>
        </w:rPr>
        <w:t>Eyyubiye</w:t>
      </w:r>
      <w:proofErr w:type="spellEnd"/>
      <w:r>
        <w:rPr>
          <w:sz w:val="22"/>
          <w:szCs w:val="22"/>
        </w:rPr>
        <w:t xml:space="preserve"> </w:t>
      </w:r>
      <w:r>
        <w:rPr>
          <w:sz w:val="22"/>
          <w:szCs w:val="22"/>
        </w:rPr>
        <w:t>Sosyal Bilgiler İlçe Zümre Başkanı</w:t>
      </w:r>
      <w:r>
        <w:rPr>
          <w:sz w:val="22"/>
          <w:szCs w:val="22"/>
        </w:rPr>
        <w:t xml:space="preserve"> Adalet TOKAR</w:t>
      </w:r>
      <w:r w:rsidR="002800CB">
        <w:rPr>
          <w:sz w:val="22"/>
          <w:szCs w:val="22"/>
        </w:rPr>
        <w:t xml:space="preserve">, </w:t>
      </w:r>
      <w:r w:rsidR="0009413F" w:rsidRPr="0009413F">
        <w:rPr>
          <w:sz w:val="22"/>
          <w:szCs w:val="22"/>
        </w:rPr>
        <w:t xml:space="preserve">31 Ağustos’ta başlayacak olan uzaktan eğitim sürecinde yapılacak çalışmaların da geçen dönem olduğu gibi EBA TV, EBA platformu ve </w:t>
      </w:r>
      <w:proofErr w:type="gramStart"/>
      <w:r w:rsidR="0009413F" w:rsidRPr="0009413F">
        <w:rPr>
          <w:sz w:val="22"/>
          <w:szCs w:val="22"/>
        </w:rPr>
        <w:t>imkanlar</w:t>
      </w:r>
      <w:proofErr w:type="gramEnd"/>
      <w:r w:rsidR="0009413F" w:rsidRPr="0009413F">
        <w:rPr>
          <w:sz w:val="22"/>
          <w:szCs w:val="22"/>
        </w:rPr>
        <w:t xml:space="preserve"> ölçüsünde </w:t>
      </w:r>
      <w:proofErr w:type="spellStart"/>
      <w:r w:rsidR="0009413F" w:rsidRPr="0009413F">
        <w:rPr>
          <w:sz w:val="22"/>
          <w:szCs w:val="22"/>
        </w:rPr>
        <w:t>Zoom</w:t>
      </w:r>
      <w:proofErr w:type="spellEnd"/>
      <w:r w:rsidR="0009413F" w:rsidRPr="0009413F">
        <w:rPr>
          <w:sz w:val="22"/>
          <w:szCs w:val="22"/>
        </w:rPr>
        <w:t xml:space="preserve"> benzeri programlar kullanılarak yapılacağını, eksik konu ve kazanımların verilmesi için bütün imkanların kullanılacağını </w:t>
      </w:r>
      <w:r w:rsidR="00DE6127">
        <w:rPr>
          <w:sz w:val="22"/>
          <w:szCs w:val="22"/>
        </w:rPr>
        <w:t>belirtti</w:t>
      </w:r>
      <w:r w:rsidR="0009413F" w:rsidRPr="0009413F">
        <w:rPr>
          <w:sz w:val="22"/>
          <w:szCs w:val="22"/>
        </w:rPr>
        <w:t>.</w:t>
      </w:r>
    </w:p>
    <w:p w:rsidR="002800CB" w:rsidRDefault="002800CB" w:rsidP="002800CB">
      <w:pPr>
        <w:pStyle w:val="AralkYok"/>
        <w:ind w:left="720"/>
        <w:rPr>
          <w:sz w:val="22"/>
          <w:szCs w:val="22"/>
        </w:rPr>
      </w:pPr>
    </w:p>
    <w:p w:rsidR="0009413F" w:rsidRDefault="002800CB" w:rsidP="002800CB">
      <w:pPr>
        <w:pStyle w:val="AralkYok"/>
        <w:numPr>
          <w:ilvl w:val="0"/>
          <w:numId w:val="8"/>
        </w:numPr>
        <w:rPr>
          <w:sz w:val="22"/>
          <w:szCs w:val="22"/>
        </w:rPr>
      </w:pPr>
      <w:r w:rsidRPr="002800CB">
        <w:rPr>
          <w:sz w:val="22"/>
          <w:szCs w:val="22"/>
        </w:rPr>
        <w:t xml:space="preserve">Gerek uzaktan eğitim döneminde gerekse örgün eğitim döneminde öğrencilerin </w:t>
      </w:r>
      <w:proofErr w:type="spellStart"/>
      <w:r w:rsidRPr="002800CB">
        <w:rPr>
          <w:sz w:val="22"/>
          <w:szCs w:val="22"/>
        </w:rPr>
        <w:t>pandemi</w:t>
      </w:r>
      <w:proofErr w:type="spellEnd"/>
      <w:r w:rsidRPr="002800CB">
        <w:rPr>
          <w:sz w:val="22"/>
          <w:szCs w:val="22"/>
        </w:rPr>
        <w:t xml:space="preserve"> sürecinden olumsuz etkilenmemeleri için, bireysel ve grup bilgilendirmelerinin zamanında yapılması, bu dönemde yaşanan sıkıntıların geçici olduğu vurgulanarak, maske, mesafe ve temizlik şartlarına azami dikkat ve özen gösterilmesi durumunda hastalık riskinin en aza indirileceği ifade edildi.</w:t>
      </w:r>
    </w:p>
    <w:p w:rsidR="002800CB" w:rsidRDefault="002800CB" w:rsidP="002800CB">
      <w:pPr>
        <w:pStyle w:val="AralkYok"/>
        <w:rPr>
          <w:sz w:val="22"/>
          <w:szCs w:val="22"/>
        </w:rPr>
      </w:pPr>
    </w:p>
    <w:p w:rsidR="002800CB" w:rsidRPr="002800CB" w:rsidRDefault="002800CB" w:rsidP="002800CB">
      <w:pPr>
        <w:pStyle w:val="AralkYok"/>
        <w:numPr>
          <w:ilvl w:val="0"/>
          <w:numId w:val="8"/>
        </w:numPr>
        <w:rPr>
          <w:sz w:val="22"/>
          <w:szCs w:val="22"/>
        </w:rPr>
      </w:pPr>
      <w:r w:rsidRPr="002800CB">
        <w:rPr>
          <w:sz w:val="22"/>
          <w:szCs w:val="22"/>
        </w:rPr>
        <w:t>Covid-19 salgını kontrollü normalleşme sürecinde koruma tedbirleri kapsamında okul ortamlarında alınacak önlemler, yapılacak iş ve işlemler şu şekilde belirlenmiştir.</w:t>
      </w:r>
    </w:p>
    <w:p w:rsidR="002800CB" w:rsidRDefault="002800CB" w:rsidP="002800CB">
      <w:pPr>
        <w:pStyle w:val="AralkYok"/>
        <w:numPr>
          <w:ilvl w:val="0"/>
          <w:numId w:val="11"/>
        </w:numPr>
        <w:rPr>
          <w:sz w:val="22"/>
          <w:szCs w:val="22"/>
        </w:rPr>
      </w:pPr>
      <w:r w:rsidRPr="002800CB">
        <w:rPr>
          <w:sz w:val="22"/>
          <w:szCs w:val="22"/>
        </w:rPr>
        <w:t xml:space="preserve">Öğretmenlerin ders giriş ve çıkışlarında </w:t>
      </w:r>
      <w:proofErr w:type="gramStart"/>
      <w:r w:rsidRPr="002800CB">
        <w:rPr>
          <w:sz w:val="22"/>
          <w:szCs w:val="22"/>
        </w:rPr>
        <w:t>hijyeni</w:t>
      </w:r>
      <w:proofErr w:type="gramEnd"/>
      <w:r w:rsidRPr="002800CB">
        <w:rPr>
          <w:sz w:val="22"/>
          <w:szCs w:val="22"/>
        </w:rPr>
        <w:t xml:space="preserve"> sağlayacak gerekli tedbirleri (el yıkama vb.) alması</w:t>
      </w:r>
    </w:p>
    <w:p w:rsidR="002800CB" w:rsidRDefault="002800CB" w:rsidP="002800CB">
      <w:pPr>
        <w:pStyle w:val="AralkYok"/>
        <w:numPr>
          <w:ilvl w:val="0"/>
          <w:numId w:val="11"/>
        </w:numPr>
        <w:rPr>
          <w:sz w:val="22"/>
          <w:szCs w:val="22"/>
        </w:rPr>
      </w:pPr>
      <w:r w:rsidRPr="002800CB">
        <w:rPr>
          <w:sz w:val="22"/>
          <w:szCs w:val="22"/>
        </w:rPr>
        <w:t xml:space="preserve">Dersler sırasında öğretmen ile öğrenciler arasında sosyal mesafeye uygun şekilde oturma düzeni oluşturulması, </w:t>
      </w:r>
    </w:p>
    <w:p w:rsidR="002800CB" w:rsidRDefault="002800CB" w:rsidP="002800CB">
      <w:pPr>
        <w:pStyle w:val="AralkYok"/>
        <w:numPr>
          <w:ilvl w:val="0"/>
          <w:numId w:val="11"/>
        </w:numPr>
        <w:rPr>
          <w:sz w:val="22"/>
          <w:szCs w:val="22"/>
        </w:rPr>
      </w:pPr>
      <w:r w:rsidRPr="002800CB">
        <w:rPr>
          <w:sz w:val="22"/>
          <w:szCs w:val="22"/>
        </w:rPr>
        <w:t>Eğitim ortamlarında mümkün olduğunca doğal havalandırma yapılması</w:t>
      </w:r>
    </w:p>
    <w:p w:rsidR="002800CB" w:rsidRDefault="002800CB" w:rsidP="002800CB">
      <w:pPr>
        <w:pStyle w:val="AralkYok"/>
        <w:numPr>
          <w:ilvl w:val="0"/>
          <w:numId w:val="11"/>
        </w:numPr>
        <w:rPr>
          <w:sz w:val="22"/>
          <w:szCs w:val="22"/>
        </w:rPr>
      </w:pPr>
      <w:r w:rsidRPr="002800CB">
        <w:rPr>
          <w:sz w:val="22"/>
          <w:szCs w:val="22"/>
        </w:rPr>
        <w:t>Eğitim ortamlarında yüz yüze gelmeyecek şekilde çapraz oturma düzeni sağlanması,</w:t>
      </w:r>
    </w:p>
    <w:p w:rsidR="002800CB" w:rsidRDefault="002800CB" w:rsidP="002800CB">
      <w:pPr>
        <w:pStyle w:val="AralkYok"/>
        <w:numPr>
          <w:ilvl w:val="0"/>
          <w:numId w:val="11"/>
        </w:numPr>
        <w:rPr>
          <w:sz w:val="22"/>
          <w:szCs w:val="22"/>
        </w:rPr>
      </w:pPr>
      <w:r w:rsidRPr="002800CB">
        <w:rPr>
          <w:sz w:val="22"/>
          <w:szCs w:val="22"/>
        </w:rPr>
        <w:t>Damlacık oluşturması nedeniyle sınıf içinde yüksek sesle aktivite yapılmaması,</w:t>
      </w:r>
    </w:p>
    <w:p w:rsidR="002800CB" w:rsidRDefault="002800CB" w:rsidP="002800CB">
      <w:pPr>
        <w:pStyle w:val="AralkYok"/>
        <w:numPr>
          <w:ilvl w:val="0"/>
          <w:numId w:val="11"/>
        </w:numPr>
        <w:rPr>
          <w:sz w:val="22"/>
          <w:szCs w:val="22"/>
        </w:rPr>
      </w:pPr>
      <w:r w:rsidRPr="002800CB">
        <w:rPr>
          <w:sz w:val="22"/>
          <w:szCs w:val="22"/>
        </w:rPr>
        <w:t>Kitap, kalem, oyuncak, vb. eğitim materyallerinin kişiye özel olması ve öğrenciler arası materyal alışverişi yapılmaması</w:t>
      </w:r>
    </w:p>
    <w:p w:rsidR="002800CB" w:rsidRDefault="002800CB" w:rsidP="002800CB">
      <w:pPr>
        <w:pStyle w:val="AralkYok"/>
        <w:numPr>
          <w:ilvl w:val="0"/>
          <w:numId w:val="11"/>
        </w:numPr>
        <w:rPr>
          <w:sz w:val="22"/>
          <w:szCs w:val="22"/>
        </w:rPr>
      </w:pPr>
      <w:r w:rsidRPr="002800CB">
        <w:rPr>
          <w:sz w:val="22"/>
          <w:szCs w:val="22"/>
        </w:rPr>
        <w:lastRenderedPageBreak/>
        <w:t xml:space="preserve">Öğrencilerin gün boyu aynı eğitim ortamlarında ders görmesi, eğitim ortamı değişikliği yapılmaması </w:t>
      </w:r>
    </w:p>
    <w:p w:rsidR="002800CB" w:rsidRDefault="002800CB" w:rsidP="002800CB">
      <w:pPr>
        <w:pStyle w:val="AralkYok"/>
        <w:numPr>
          <w:ilvl w:val="0"/>
          <w:numId w:val="11"/>
        </w:numPr>
        <w:rPr>
          <w:sz w:val="22"/>
          <w:szCs w:val="22"/>
        </w:rPr>
      </w:pPr>
      <w:r w:rsidRPr="002800CB">
        <w:rPr>
          <w:sz w:val="22"/>
          <w:szCs w:val="22"/>
        </w:rPr>
        <w:t>Sanat, müzik, beden eğitimi gibi derslerde grupların birbirine karışmasının önlenmesi,</w:t>
      </w:r>
    </w:p>
    <w:p w:rsidR="002800CB" w:rsidRDefault="002800CB" w:rsidP="002800CB">
      <w:pPr>
        <w:pStyle w:val="AralkYok"/>
        <w:numPr>
          <w:ilvl w:val="0"/>
          <w:numId w:val="11"/>
        </w:numPr>
        <w:rPr>
          <w:sz w:val="22"/>
          <w:szCs w:val="22"/>
        </w:rPr>
      </w:pPr>
      <w:r w:rsidRPr="002800CB">
        <w:rPr>
          <w:sz w:val="22"/>
          <w:szCs w:val="22"/>
        </w:rPr>
        <w:t>Salgın hastalık belirtisi gösteren öğrencilerin öncelikle belirlenen boş bir odada/alanda izole edilmesi ve ivedilikle okul idaresince görevlendirilen idareciye haber verilmesi,</w:t>
      </w:r>
    </w:p>
    <w:p w:rsidR="002800CB" w:rsidRPr="002800CB" w:rsidRDefault="002800CB" w:rsidP="002800CB">
      <w:pPr>
        <w:pStyle w:val="AralkYok"/>
        <w:numPr>
          <w:ilvl w:val="0"/>
          <w:numId w:val="11"/>
        </w:numPr>
        <w:rPr>
          <w:sz w:val="22"/>
          <w:szCs w:val="22"/>
        </w:rPr>
      </w:pPr>
      <w:r w:rsidRPr="002800CB">
        <w:rPr>
          <w:sz w:val="22"/>
          <w:szCs w:val="22"/>
        </w:rPr>
        <w:t>Eğitim ortamlarında, salgın hastalık riski nedeni ile beslenme faaliyetleri yapılmaması,</w:t>
      </w:r>
    </w:p>
    <w:p w:rsidR="002800CB" w:rsidRDefault="002800CB" w:rsidP="002800CB">
      <w:pPr>
        <w:pStyle w:val="AralkYok"/>
        <w:ind w:left="720"/>
        <w:rPr>
          <w:sz w:val="22"/>
          <w:szCs w:val="22"/>
        </w:rPr>
      </w:pPr>
    </w:p>
    <w:p w:rsidR="002800CB" w:rsidRDefault="002800CB" w:rsidP="002800CB">
      <w:pPr>
        <w:pStyle w:val="AralkYok"/>
        <w:ind w:left="720"/>
        <w:rPr>
          <w:sz w:val="22"/>
          <w:szCs w:val="22"/>
        </w:rPr>
      </w:pPr>
    </w:p>
    <w:p w:rsidR="00855D93" w:rsidRPr="00FF5A1A" w:rsidRDefault="00541E07" w:rsidP="00862B2E">
      <w:pPr>
        <w:pStyle w:val="AralkYok"/>
        <w:numPr>
          <w:ilvl w:val="0"/>
          <w:numId w:val="8"/>
        </w:numPr>
        <w:rPr>
          <w:sz w:val="22"/>
          <w:szCs w:val="22"/>
        </w:rPr>
      </w:pPr>
      <w:r>
        <w:rPr>
          <w:sz w:val="22"/>
          <w:szCs w:val="22"/>
        </w:rPr>
        <w:t>Eğitim öğretimde başarının sağlanması ve verimin arttırılması için, i</w:t>
      </w:r>
      <w:r w:rsidR="00626015">
        <w:rPr>
          <w:sz w:val="22"/>
          <w:szCs w:val="22"/>
        </w:rPr>
        <w:t>l</w:t>
      </w:r>
      <w:r w:rsidR="00855D93" w:rsidRPr="00FF5A1A">
        <w:rPr>
          <w:sz w:val="22"/>
          <w:szCs w:val="22"/>
        </w:rPr>
        <w:t xml:space="preserve"> düzeyinde uygulama birliğinin sağlanması </w:t>
      </w:r>
      <w:r>
        <w:rPr>
          <w:sz w:val="22"/>
          <w:szCs w:val="22"/>
        </w:rPr>
        <w:t xml:space="preserve">gerekliliğine vurgu yapıldı. Bu amaçla </w:t>
      </w:r>
      <w:r w:rsidR="00855D93" w:rsidRPr="00FF5A1A">
        <w:rPr>
          <w:sz w:val="22"/>
          <w:szCs w:val="22"/>
        </w:rPr>
        <w:t>zümre öğretmenleri arasında zaman zaman birebir görüşmeler yapılmasının ve sosyal medya üzerinden haberleşmenin yararlı olduğu ifade edildi. Birlikte hareket edilmesinin ve zümreler arasında bilgi paylaşımı yapılmasının başarıyı arttıracağı vurgulandı.</w:t>
      </w:r>
      <w:r>
        <w:rPr>
          <w:sz w:val="22"/>
          <w:szCs w:val="22"/>
        </w:rPr>
        <w:t xml:space="preserve"> </w:t>
      </w:r>
      <w:r>
        <w:rPr>
          <w:sz w:val="22"/>
          <w:szCs w:val="22"/>
        </w:rPr>
        <w:br/>
      </w:r>
      <w:r w:rsidR="00626015">
        <w:rPr>
          <w:sz w:val="22"/>
          <w:szCs w:val="22"/>
        </w:rPr>
        <w:t>Sosyal Bilgiler İl</w:t>
      </w:r>
      <w:r w:rsidR="00626015">
        <w:rPr>
          <w:sz w:val="22"/>
          <w:szCs w:val="22"/>
        </w:rPr>
        <w:t xml:space="preserve"> Zümre Başkanı</w:t>
      </w:r>
      <w:r w:rsidR="00626015">
        <w:rPr>
          <w:sz w:val="22"/>
          <w:szCs w:val="22"/>
        </w:rPr>
        <w:t xml:space="preserve"> İbrahim SEVER</w:t>
      </w:r>
      <w:r>
        <w:rPr>
          <w:sz w:val="22"/>
          <w:szCs w:val="22"/>
        </w:rPr>
        <w:t xml:space="preserve">, sosyal medya üzerinden haberleşmenin önemine vurgu yaparak </w:t>
      </w:r>
      <w:r w:rsidR="00626015">
        <w:rPr>
          <w:sz w:val="22"/>
          <w:szCs w:val="22"/>
        </w:rPr>
        <w:t xml:space="preserve">geçen yıl </w:t>
      </w:r>
      <w:r w:rsidR="00DE6127">
        <w:rPr>
          <w:sz w:val="22"/>
          <w:szCs w:val="22"/>
        </w:rPr>
        <w:t xml:space="preserve">oluşturulan Sosyal Bilgiler </w:t>
      </w:r>
      <w:proofErr w:type="spellStart"/>
      <w:r w:rsidR="00DE6127">
        <w:rPr>
          <w:sz w:val="22"/>
          <w:szCs w:val="22"/>
        </w:rPr>
        <w:t>whatsapp</w:t>
      </w:r>
      <w:proofErr w:type="spellEnd"/>
      <w:r w:rsidR="00DE6127">
        <w:rPr>
          <w:sz w:val="22"/>
          <w:szCs w:val="22"/>
        </w:rPr>
        <w:t xml:space="preserve"> grubundan da sürekli görüş alışverişinde bulunulmasının önemli olduğunu belirtti.</w:t>
      </w:r>
    </w:p>
    <w:p w:rsidR="0028057D" w:rsidRPr="00FF5A1A" w:rsidRDefault="0028057D" w:rsidP="00862B2E">
      <w:pPr>
        <w:pStyle w:val="AralkYok"/>
      </w:pPr>
    </w:p>
    <w:p w:rsidR="00541E07" w:rsidRDefault="00541E07" w:rsidP="00862B2E">
      <w:pPr>
        <w:pStyle w:val="AralkYok"/>
        <w:numPr>
          <w:ilvl w:val="0"/>
          <w:numId w:val="8"/>
        </w:numPr>
      </w:pPr>
      <w:r w:rsidRPr="00541E07">
        <w:t xml:space="preserve">Sosyal Bilgiler Öğretim Programı ve T.C. İnkılap Tarihi Programı Öğretim Programı hakkında bilgi veren ders öğretmeni </w:t>
      </w:r>
      <w:r w:rsidR="00626015">
        <w:t>Şevket ÖZMEN</w:t>
      </w:r>
      <w:r w:rsidR="002800CB">
        <w:t>, geçen yıl olduğu gibi bu yıl da</w:t>
      </w:r>
      <w:r w:rsidRPr="00541E07">
        <w:t xml:space="preserve"> tüm sınıflarda yeni müfredatın uygulanacağını söyledi. </w:t>
      </w:r>
      <w:r>
        <w:t xml:space="preserve"> Program</w:t>
      </w:r>
      <w:r w:rsidRPr="00541E07">
        <w:t xml:space="preserve"> hakkında bilgi veren </w:t>
      </w:r>
      <w:r w:rsidR="00626015">
        <w:t>ÖZMEN</w:t>
      </w:r>
      <w:r w:rsidR="00D25BDE">
        <w:t>,</w:t>
      </w:r>
      <w:r w:rsidRPr="00541E07">
        <w:t xml:space="preserve"> ders saatlerinin azlığından dolayı bazı etkinliklerin uygulanmasında sıkıntı yaşandığını, etkinliklerin sınıfta yapılması gerektiğini ancak gerek zaman açısından gerekse kitaptaki etkinliklerin sınıfta uygulanamayacak türde olmasından dolayı sorunlar yaşandığını belirtti. Ayrıca röportaj, araştırma, internet sitesi inceleme, anket gibi sınıfta yapılamayacak etkinliklerin ve derste yeterli zaman bulunamadığı için yapılamayacak etkinliklerin ev ödevi olarak verilmesi gerektiğini belirtti. Dersler işlenirken öğrenci merkezli ve öğrencilerin aktif olduğu bir sistem benimsenmesi gerektiğini anlattı. Derslerin kazanımlar doğrultusunda işlenmesi konusunda görüş birliğine varıldı.</w:t>
      </w:r>
    </w:p>
    <w:p w:rsidR="00541E07" w:rsidRDefault="00541E07" w:rsidP="00862B2E">
      <w:pPr>
        <w:pStyle w:val="AralkYok"/>
      </w:pPr>
    </w:p>
    <w:p w:rsidR="00541E07" w:rsidRPr="00541E07" w:rsidRDefault="00541E07" w:rsidP="00862B2E">
      <w:pPr>
        <w:pStyle w:val="AralkYok"/>
        <w:numPr>
          <w:ilvl w:val="0"/>
          <w:numId w:val="8"/>
        </w:numPr>
      </w:pPr>
      <w:r w:rsidRPr="00541E07">
        <w:t>Öğrencilerin başarısını arttırıcı önlemler şöyle tespit edildi:</w:t>
      </w:r>
    </w:p>
    <w:p w:rsidR="00862B2E" w:rsidRDefault="00541E07" w:rsidP="00862B2E">
      <w:pPr>
        <w:pStyle w:val="AralkYok"/>
        <w:numPr>
          <w:ilvl w:val="0"/>
          <w:numId w:val="9"/>
        </w:numPr>
      </w:pPr>
      <w:r w:rsidRPr="00541E07">
        <w:t>EBA sistemi ve Akıllı Tahtadan yararlanılması,</w:t>
      </w:r>
    </w:p>
    <w:p w:rsidR="00862B2E" w:rsidRDefault="00541E07" w:rsidP="00862B2E">
      <w:pPr>
        <w:pStyle w:val="AralkYok"/>
        <w:numPr>
          <w:ilvl w:val="0"/>
          <w:numId w:val="9"/>
        </w:numPr>
      </w:pPr>
      <w:r w:rsidRPr="00541E07">
        <w:t>MEB Kazanım Testlerinin geri dönüt amaçlı kullanılması,</w:t>
      </w:r>
      <w:r w:rsidR="00862B2E">
        <w:t xml:space="preserve"> </w:t>
      </w:r>
    </w:p>
    <w:p w:rsidR="00862B2E" w:rsidRDefault="00541E07" w:rsidP="00862B2E">
      <w:pPr>
        <w:pStyle w:val="AralkYok"/>
        <w:numPr>
          <w:ilvl w:val="0"/>
          <w:numId w:val="9"/>
        </w:numPr>
      </w:pPr>
      <w:r w:rsidRPr="00541E07">
        <w:t>Okul-aile işbirliğine önem verilmesi</w:t>
      </w:r>
    </w:p>
    <w:p w:rsidR="00862B2E" w:rsidRDefault="00541E07" w:rsidP="00862B2E">
      <w:pPr>
        <w:pStyle w:val="AralkYok"/>
        <w:numPr>
          <w:ilvl w:val="0"/>
          <w:numId w:val="9"/>
        </w:numPr>
      </w:pPr>
      <w:r w:rsidRPr="00541E07">
        <w:t>Öğrencilerin derste aktif kılınması</w:t>
      </w:r>
    </w:p>
    <w:p w:rsidR="00862B2E" w:rsidRDefault="00541E07" w:rsidP="00862B2E">
      <w:pPr>
        <w:pStyle w:val="AralkYok"/>
        <w:numPr>
          <w:ilvl w:val="0"/>
          <w:numId w:val="9"/>
        </w:numPr>
      </w:pPr>
      <w:r w:rsidRPr="00541E07">
        <w:t>Öğrenci seviyesine inilmesi</w:t>
      </w:r>
    </w:p>
    <w:p w:rsidR="00862B2E" w:rsidRDefault="00541E07" w:rsidP="00862B2E">
      <w:pPr>
        <w:pStyle w:val="AralkYok"/>
        <w:numPr>
          <w:ilvl w:val="0"/>
          <w:numId w:val="9"/>
        </w:numPr>
      </w:pPr>
      <w:r w:rsidRPr="00541E07">
        <w:t>Gerekli araç-gereçlerin etkili kullanılması</w:t>
      </w:r>
    </w:p>
    <w:p w:rsidR="00862B2E" w:rsidRDefault="00541E07" w:rsidP="00862B2E">
      <w:pPr>
        <w:pStyle w:val="AralkYok"/>
        <w:numPr>
          <w:ilvl w:val="0"/>
          <w:numId w:val="9"/>
        </w:numPr>
      </w:pPr>
      <w:r w:rsidRPr="00541E07">
        <w:t>Ödevlerin takip edilmesi</w:t>
      </w:r>
    </w:p>
    <w:p w:rsidR="00862B2E" w:rsidRDefault="00541E07" w:rsidP="00862B2E">
      <w:pPr>
        <w:pStyle w:val="AralkYok"/>
        <w:numPr>
          <w:ilvl w:val="0"/>
          <w:numId w:val="9"/>
        </w:numPr>
      </w:pPr>
      <w:r w:rsidRPr="00541E07">
        <w:t>Teknolojik araç-gereçlerden faydalanılması</w:t>
      </w:r>
    </w:p>
    <w:p w:rsidR="00862B2E" w:rsidRDefault="00541E07" w:rsidP="00862B2E">
      <w:pPr>
        <w:pStyle w:val="AralkYok"/>
        <w:numPr>
          <w:ilvl w:val="0"/>
          <w:numId w:val="9"/>
        </w:numPr>
      </w:pPr>
      <w:proofErr w:type="gramStart"/>
      <w:r w:rsidRPr="00541E07">
        <w:t>Yıl sonu</w:t>
      </w:r>
      <w:proofErr w:type="gramEnd"/>
      <w:r w:rsidRPr="00541E07">
        <w:t xml:space="preserve"> sınavları için imkânlar ölçüsünde deneme sınavlarının yapılması</w:t>
      </w:r>
    </w:p>
    <w:p w:rsidR="00541E07" w:rsidRPr="00541E07" w:rsidRDefault="00541E07" w:rsidP="00862B2E">
      <w:pPr>
        <w:pStyle w:val="AralkYok"/>
        <w:numPr>
          <w:ilvl w:val="0"/>
          <w:numId w:val="9"/>
        </w:numPr>
      </w:pPr>
      <w:r w:rsidRPr="00541E07">
        <w:t>Veli toplantılarının zamanında yapılması</w:t>
      </w:r>
    </w:p>
    <w:p w:rsidR="00541E07" w:rsidRDefault="00541E07" w:rsidP="00862B2E">
      <w:pPr>
        <w:pStyle w:val="AralkYok"/>
      </w:pPr>
    </w:p>
    <w:p w:rsidR="00862B2E" w:rsidRPr="00862B2E" w:rsidRDefault="00541E07" w:rsidP="00862B2E">
      <w:pPr>
        <w:pStyle w:val="AralkYok"/>
        <w:numPr>
          <w:ilvl w:val="0"/>
          <w:numId w:val="8"/>
        </w:numPr>
        <w:rPr>
          <w:rFonts w:eastAsiaTheme="minorHAnsi"/>
          <w:lang w:eastAsia="en-US"/>
        </w:rPr>
      </w:pPr>
      <w:r>
        <w:t>Öğrencilerin başarı durumlarını</w:t>
      </w:r>
      <w:r w:rsidR="00862B2E">
        <w:t xml:space="preserve"> yerinde görmek ve değerlendirmek için geçe</w:t>
      </w:r>
      <w:r w:rsidR="00626015">
        <w:t>n yıl olduğu gibi bu yıl da il</w:t>
      </w:r>
      <w:r w:rsidR="00862B2E">
        <w:t xml:space="preserve"> düzeyinde deneme sınavlarının yapılmasının yerinde olacağı vurgulandı. Bu tür sınavların özellikle LGS ve Bursluluk sınavlarındaki başarının artmasında büyük etkiye sahip olduğu ifade edildi. Ayrıca s</w:t>
      </w:r>
      <w:r w:rsidR="00862B2E" w:rsidRPr="00862B2E">
        <w:t xml:space="preserve">ınavlarda başarıyı arttırmak için, </w:t>
      </w:r>
    </w:p>
    <w:p w:rsidR="00862B2E" w:rsidRDefault="00862B2E" w:rsidP="00862B2E">
      <w:pPr>
        <w:pStyle w:val="AralkYok"/>
        <w:numPr>
          <w:ilvl w:val="0"/>
          <w:numId w:val="10"/>
        </w:numPr>
      </w:pPr>
      <w:r w:rsidRPr="00FF5A1A">
        <w:t xml:space="preserve">Derslerin etkili işlenmesi, </w:t>
      </w:r>
      <w:r>
        <w:t xml:space="preserve"> </w:t>
      </w:r>
    </w:p>
    <w:p w:rsidR="00862B2E" w:rsidRDefault="00862B2E" w:rsidP="00862B2E">
      <w:pPr>
        <w:pStyle w:val="AralkYok"/>
        <w:numPr>
          <w:ilvl w:val="0"/>
          <w:numId w:val="10"/>
        </w:numPr>
      </w:pPr>
      <w:r w:rsidRPr="00FF5A1A">
        <w:t>Akıllı Tahta</w:t>
      </w:r>
      <w:r w:rsidR="00D25BDE">
        <w:t xml:space="preserve">, Projeksiyon </w:t>
      </w:r>
      <w:proofErr w:type="spellStart"/>
      <w:r w:rsidR="00D25BDE">
        <w:t>vb</w:t>
      </w:r>
      <w:proofErr w:type="spellEnd"/>
      <w:r w:rsidR="00D25BDE">
        <w:t xml:space="preserve"> araçlarla birlikte</w:t>
      </w:r>
      <w:r w:rsidRPr="00FF5A1A">
        <w:t xml:space="preserve"> </w:t>
      </w:r>
      <w:proofErr w:type="spellStart"/>
      <w:r w:rsidRPr="00FF5A1A">
        <w:t>EBA’dan</w:t>
      </w:r>
      <w:proofErr w:type="spellEnd"/>
      <w:r w:rsidRPr="00FF5A1A">
        <w:t xml:space="preserve"> yararlanılması, </w:t>
      </w:r>
    </w:p>
    <w:p w:rsidR="00862B2E" w:rsidRDefault="00862B2E" w:rsidP="00862B2E">
      <w:pPr>
        <w:pStyle w:val="AralkYok"/>
        <w:numPr>
          <w:ilvl w:val="0"/>
          <w:numId w:val="10"/>
        </w:numPr>
      </w:pPr>
      <w:r w:rsidRPr="00FF5A1A">
        <w:t xml:space="preserve">Kazanım Testlerinin ve deneme sınavlarının uygulanması, </w:t>
      </w:r>
    </w:p>
    <w:p w:rsidR="00862B2E" w:rsidRDefault="00862B2E" w:rsidP="00862B2E">
      <w:pPr>
        <w:pStyle w:val="AralkYok"/>
        <w:numPr>
          <w:ilvl w:val="0"/>
          <w:numId w:val="10"/>
        </w:numPr>
      </w:pPr>
      <w:r w:rsidRPr="00FF5A1A">
        <w:t xml:space="preserve">Yetiştirme kurslarına devam ve takibin sağlanması, </w:t>
      </w:r>
    </w:p>
    <w:p w:rsidR="00862B2E" w:rsidRDefault="00862B2E" w:rsidP="00862B2E">
      <w:pPr>
        <w:pStyle w:val="AralkYok"/>
        <w:numPr>
          <w:ilvl w:val="0"/>
          <w:numId w:val="10"/>
        </w:numPr>
      </w:pPr>
      <w:r w:rsidRPr="00FF5A1A">
        <w:t xml:space="preserve">Velilerle işbirliğine gidilmesi, </w:t>
      </w:r>
    </w:p>
    <w:p w:rsidR="00862B2E" w:rsidRPr="00FF5A1A" w:rsidRDefault="00862B2E" w:rsidP="00862B2E">
      <w:pPr>
        <w:pStyle w:val="AralkYok"/>
        <w:numPr>
          <w:ilvl w:val="0"/>
          <w:numId w:val="10"/>
        </w:numPr>
      </w:pPr>
      <w:r w:rsidRPr="00FF5A1A">
        <w:t>Test tekniği üzerinde durulması gibi konularda görüş birliğine varıldı.</w:t>
      </w:r>
    </w:p>
    <w:p w:rsidR="00855D93" w:rsidRPr="00862B2E" w:rsidRDefault="007C648A" w:rsidP="00862B2E">
      <w:pPr>
        <w:pStyle w:val="AralkYok"/>
      </w:pPr>
      <w:r w:rsidRPr="00862B2E">
        <w:br/>
      </w:r>
    </w:p>
    <w:p w:rsidR="007C648A" w:rsidRPr="00FF5A1A" w:rsidRDefault="007C648A" w:rsidP="00862B2E">
      <w:pPr>
        <w:pStyle w:val="AralkYok"/>
        <w:numPr>
          <w:ilvl w:val="0"/>
          <w:numId w:val="8"/>
        </w:numPr>
      </w:pPr>
      <w:r w:rsidRPr="00FF5A1A">
        <w:t>Konuların özelliklerine göre diğer zümre öğretmenleriyle ( Türkçe, Matematik, Fen ve Teknoloji, Din Kültürü ve Ahlak Bilgisi )  işbirliği yapılmasına karar verildi.</w:t>
      </w:r>
    </w:p>
    <w:p w:rsidR="007C648A" w:rsidRPr="00FF5A1A" w:rsidRDefault="007C648A" w:rsidP="00862B2E">
      <w:pPr>
        <w:pStyle w:val="AralkYok"/>
      </w:pPr>
    </w:p>
    <w:p w:rsidR="007C648A" w:rsidRPr="00FF5A1A" w:rsidRDefault="00862B2E" w:rsidP="00862B2E">
      <w:pPr>
        <w:pStyle w:val="AralkYok"/>
        <w:numPr>
          <w:ilvl w:val="0"/>
          <w:numId w:val="8"/>
        </w:numPr>
      </w:pPr>
      <w:r>
        <w:t xml:space="preserve">Eğitim öğretimde kalitenin yükseltilmesi için derslere hazırlıklı girilmesi, öğrencilerin derste aktif tutulması, okul-veli işbirliğine önem verilmesi, </w:t>
      </w:r>
      <w:r w:rsidR="007C648A" w:rsidRPr="00FF5A1A">
        <w:t xml:space="preserve"> </w:t>
      </w:r>
      <w:r>
        <w:t>EBA ve akıllı tahtanın aktif olarak kullanılması, ala</w:t>
      </w:r>
      <w:r w:rsidR="007C648A" w:rsidRPr="00FF5A1A">
        <w:t xml:space="preserve">nımızdaki çalışmalar ve değişikliklerin yanı sıra bilim ve teknoloji alanında meydana gelen </w:t>
      </w:r>
      <w:r w:rsidR="007C648A" w:rsidRPr="00FF5A1A">
        <w:lastRenderedPageBreak/>
        <w:t>değişikliklerin de takip edilerek, derslerde işlenmesi ve uygul</w:t>
      </w:r>
      <w:r>
        <w:t xml:space="preserve">amalara yansıtılması gerektiği ifade edildi. </w:t>
      </w:r>
      <w:r w:rsidR="007C648A" w:rsidRPr="00FF5A1A">
        <w:t xml:space="preserve"> </w:t>
      </w:r>
      <w:r>
        <w:br/>
        <w:t>Ayrıca</w:t>
      </w:r>
      <w:r w:rsidR="007C648A" w:rsidRPr="00FF5A1A">
        <w:t xml:space="preserve"> Tebliğler dergisinin ve yeni yönetmeliklerin düzenli olarak Milli Eğitim Bakanlığının internet sitesi </w:t>
      </w:r>
      <w:hyperlink r:id="rId6" w:history="1">
        <w:r w:rsidR="007C648A" w:rsidRPr="00FF5A1A">
          <w:rPr>
            <w:u w:val="single"/>
          </w:rPr>
          <w:t>www.meb.gov.tr</w:t>
        </w:r>
      </w:hyperlink>
      <w:r w:rsidR="007C648A" w:rsidRPr="00FF5A1A">
        <w:t xml:space="preserve"> adresinden, müfredat ve programlar ile ilgili değişiklerinin Talim ve Terbiye Kurulu Başkanlığı’nın </w:t>
      </w:r>
      <w:hyperlink r:id="rId7" w:history="1">
        <w:r w:rsidR="007C648A" w:rsidRPr="00FF5A1A">
          <w:rPr>
            <w:u w:val="single"/>
          </w:rPr>
          <w:t>http://ttkb.meb.gov.tr</w:t>
        </w:r>
      </w:hyperlink>
      <w:r w:rsidR="007C648A" w:rsidRPr="00FF5A1A">
        <w:t xml:space="preserve"> sayfasından takip edilmesi gerektiğini belirtti. Derslerle ilgili her türlü </w:t>
      </w:r>
      <w:proofErr w:type="spellStart"/>
      <w:r w:rsidR="007C648A" w:rsidRPr="00FF5A1A">
        <w:t>dökümanın</w:t>
      </w:r>
      <w:proofErr w:type="spellEnd"/>
      <w:r w:rsidR="007C648A" w:rsidRPr="00FF5A1A">
        <w:t xml:space="preserve"> </w:t>
      </w:r>
      <w:hyperlink r:id="rId8" w:history="1">
        <w:r w:rsidR="007C648A" w:rsidRPr="00FF5A1A">
          <w:rPr>
            <w:u w:val="single"/>
          </w:rPr>
          <w:t>http://www.eba.gov.tr</w:t>
        </w:r>
      </w:hyperlink>
      <w:r w:rsidR="007C648A" w:rsidRPr="00FF5A1A">
        <w:t xml:space="preserve"> de bulunduğunu, bu nedenle </w:t>
      </w:r>
      <w:proofErr w:type="spellStart"/>
      <w:r w:rsidR="007C648A" w:rsidRPr="00FF5A1A">
        <w:t>EBA’nın</w:t>
      </w:r>
      <w:proofErr w:type="spellEnd"/>
      <w:r w:rsidR="007C648A" w:rsidRPr="00FF5A1A">
        <w:t xml:space="preserve"> titizlikle takip edilmesi gerektiği ifade edildi. İmkânlar ölçüsünde mesleki ve bilimsel yayınların da takip edilmesinin yararlı olacağı anlatıldı.</w:t>
      </w:r>
    </w:p>
    <w:p w:rsidR="007C648A" w:rsidRPr="00FF5A1A" w:rsidRDefault="007C648A" w:rsidP="00862B2E">
      <w:pPr>
        <w:pStyle w:val="AralkYok"/>
      </w:pPr>
    </w:p>
    <w:p w:rsidR="007C7A66" w:rsidRPr="00FF5A1A" w:rsidRDefault="00862B2E" w:rsidP="00862B2E">
      <w:pPr>
        <w:pStyle w:val="AralkYok"/>
        <w:numPr>
          <w:ilvl w:val="0"/>
          <w:numId w:val="8"/>
        </w:numPr>
      </w:pPr>
      <w:r w:rsidRPr="00862B2E">
        <w:t>Gerek ders esnasında, gerek okul içinde, gerekse nöbetlerde, öğrencilerin ve öğretmenlerin herhangi bir kazayla ve olumsuzlukla karşılaşmaması için gerekli iş sağlığı ve iş güvenliği tedbirlerinin alınması gerektiği ifade edildi. Bu konuda okul idaresi, nöbetçi öğretmen ve hizmetli ile işbirliği yapılmasının yararlı olacağı anlatıldı</w:t>
      </w:r>
      <w:r w:rsidR="007C7A66" w:rsidRPr="00FF5A1A">
        <w:br/>
      </w:r>
    </w:p>
    <w:p w:rsidR="00FF5A1A" w:rsidRPr="00862B2E" w:rsidRDefault="00FF5A1A" w:rsidP="00862B2E">
      <w:pPr>
        <w:pStyle w:val="AralkYok"/>
      </w:pPr>
    </w:p>
    <w:p w:rsidR="00FF5A1A" w:rsidRDefault="002800CB" w:rsidP="00862B2E">
      <w:pPr>
        <w:pStyle w:val="AralkYok"/>
        <w:numPr>
          <w:ilvl w:val="0"/>
          <w:numId w:val="8"/>
        </w:numPr>
      </w:pPr>
      <w:r>
        <w:t>2020-2021</w:t>
      </w:r>
      <w:r w:rsidR="00FF5A1A" w:rsidRPr="00FF5A1A">
        <w:t xml:space="preserve"> Eğitim Öğretim yılının verimli ve başarılı geçmesi temennisinde bulunan Zümre Başkanı </w:t>
      </w:r>
      <w:r w:rsidR="00D25BDE">
        <w:t>İbrahim SEVER</w:t>
      </w:r>
      <w:r w:rsidR="00FF5A1A" w:rsidRPr="00FF5A1A">
        <w:t>, katılımcı arkadaşlara teşekkür ederek toplantıyı bitirdi.</w:t>
      </w:r>
    </w:p>
    <w:p w:rsidR="00204C42" w:rsidRDefault="00204C42" w:rsidP="00204C42">
      <w:pPr>
        <w:pStyle w:val="ListeParagraf"/>
      </w:pPr>
    </w:p>
    <w:p w:rsidR="00204C42" w:rsidRPr="00204C42" w:rsidRDefault="00204C42" w:rsidP="00204C42">
      <w:pPr>
        <w:spacing w:after="0" w:line="240" w:lineRule="auto"/>
        <w:jc w:val="center"/>
        <w:rPr>
          <w:rFonts w:ascii="Times New Roman" w:eastAsia="Times New Roman" w:hAnsi="Times New Roman" w:cs="Times New Roman"/>
          <w:b/>
          <w:sz w:val="24"/>
          <w:szCs w:val="24"/>
          <w:lang w:eastAsia="tr-TR"/>
        </w:rPr>
      </w:pPr>
    </w:p>
    <w:p w:rsidR="002800CB" w:rsidRPr="002800CB" w:rsidRDefault="002800CB" w:rsidP="002800CB">
      <w:pPr>
        <w:spacing w:after="0" w:line="240" w:lineRule="auto"/>
        <w:jc w:val="center"/>
        <w:rPr>
          <w:rFonts w:ascii="Times New Roman" w:eastAsia="Times New Roman" w:hAnsi="Times New Roman" w:cs="Times New Roman"/>
          <w:b/>
          <w:sz w:val="24"/>
          <w:szCs w:val="24"/>
          <w:lang w:eastAsia="tr-TR"/>
        </w:rPr>
      </w:pPr>
      <w:r w:rsidRPr="002800CB">
        <w:rPr>
          <w:rFonts w:ascii="Times New Roman" w:eastAsia="Times New Roman" w:hAnsi="Times New Roman" w:cs="Times New Roman"/>
          <w:b/>
          <w:sz w:val="24"/>
          <w:szCs w:val="24"/>
          <w:lang w:eastAsia="tr-TR"/>
        </w:rPr>
        <w:t>ALINAN KARARLAR</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1.</w:t>
      </w:r>
      <w:r w:rsidRPr="002800CB">
        <w:rPr>
          <w:rFonts w:ascii="Times New Roman" w:eastAsia="Times New Roman" w:hAnsi="Times New Roman" w:cs="Times New Roman"/>
          <w:sz w:val="24"/>
          <w:szCs w:val="24"/>
          <w:lang w:eastAsia="tr-TR"/>
        </w:rPr>
        <w:t xml:space="preserve"> Yıl içinde yapılacak çalışmaların planlanmasının çalışma takvimine uygun olmasına,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2.</w:t>
      </w:r>
      <w:r w:rsidRPr="002800CB">
        <w:rPr>
          <w:rFonts w:ascii="Times New Roman" w:eastAsia="Times New Roman" w:hAnsi="Times New Roman" w:cs="Times New Roman"/>
          <w:sz w:val="24"/>
          <w:szCs w:val="24"/>
          <w:lang w:eastAsia="tr-TR"/>
        </w:rPr>
        <w:t xml:space="preserve"> 31 Ağustos’ta başlayacak olan Telafi Eğitimi için gerekli hazırlık ve planlamaların yapılmasına,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3.</w:t>
      </w:r>
      <w:r w:rsidRPr="002800CB">
        <w:rPr>
          <w:rFonts w:ascii="Times New Roman" w:eastAsia="Times New Roman" w:hAnsi="Times New Roman" w:cs="Times New Roman"/>
          <w:sz w:val="24"/>
          <w:szCs w:val="24"/>
          <w:lang w:eastAsia="tr-TR"/>
        </w:rPr>
        <w:t xml:space="preserve"> Sosyal Bilgiler konularının işlenişinde değişiklikler göz önünde bulundurularak öğretim programına, kazanımlara, etkinliklere ve ara disiplinlere dikkat edilmesine,</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4.</w:t>
      </w:r>
      <w:r w:rsidRPr="002800CB">
        <w:rPr>
          <w:rFonts w:ascii="Times New Roman" w:eastAsia="Times New Roman" w:hAnsi="Times New Roman" w:cs="Times New Roman"/>
          <w:sz w:val="24"/>
          <w:szCs w:val="24"/>
          <w:lang w:eastAsia="tr-TR"/>
        </w:rPr>
        <w:t xml:space="preserve"> Uzaktan eğitim sürecinde öğrencilere </w:t>
      </w:r>
      <w:proofErr w:type="spellStart"/>
      <w:r w:rsidRPr="002800CB">
        <w:rPr>
          <w:rFonts w:ascii="Times New Roman" w:eastAsia="Times New Roman" w:hAnsi="Times New Roman" w:cs="Times New Roman"/>
          <w:sz w:val="24"/>
          <w:szCs w:val="24"/>
          <w:lang w:eastAsia="tr-TR"/>
        </w:rPr>
        <w:t>psiko</w:t>
      </w:r>
      <w:proofErr w:type="spellEnd"/>
      <w:r w:rsidRPr="002800CB">
        <w:rPr>
          <w:rFonts w:ascii="Times New Roman" w:eastAsia="Times New Roman" w:hAnsi="Times New Roman" w:cs="Times New Roman"/>
          <w:sz w:val="24"/>
          <w:szCs w:val="24"/>
          <w:lang w:eastAsia="tr-TR"/>
        </w:rPr>
        <w:t>-sosyal destek sağlanmasına,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5.</w:t>
      </w:r>
      <w:r w:rsidRPr="002800CB">
        <w:rPr>
          <w:rFonts w:ascii="Times New Roman" w:eastAsia="Times New Roman" w:hAnsi="Times New Roman" w:cs="Times New Roman"/>
          <w:sz w:val="24"/>
          <w:szCs w:val="24"/>
          <w:lang w:eastAsia="tr-TR"/>
        </w:rPr>
        <w:t xml:space="preserve"> Uzaktan eğitim sürecinde EBA TV, EBA eğitim platformu ve diğer eğitim teknolojilerinden yararlanılmasına,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6.</w:t>
      </w:r>
      <w:r w:rsidRPr="002800CB">
        <w:rPr>
          <w:rFonts w:ascii="Times New Roman" w:eastAsia="Times New Roman" w:hAnsi="Times New Roman" w:cs="Times New Roman"/>
          <w:sz w:val="24"/>
          <w:szCs w:val="24"/>
          <w:lang w:eastAsia="tr-TR"/>
        </w:rPr>
        <w:t xml:space="preserve"> Covid-19 salgını konusunda öğrenci ve veliler için doğru ve yeterli bilgilendirme yapılmasına,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7.</w:t>
      </w:r>
      <w:r w:rsidRPr="002800CB">
        <w:rPr>
          <w:rFonts w:ascii="Times New Roman" w:eastAsia="Times New Roman" w:hAnsi="Times New Roman" w:cs="Times New Roman"/>
          <w:sz w:val="24"/>
          <w:szCs w:val="24"/>
          <w:lang w:eastAsia="tr-TR"/>
        </w:rPr>
        <w:t xml:space="preserve"> Günlük planların ve derste yapılacak etkinliklerin okul ve çevre </w:t>
      </w:r>
      <w:proofErr w:type="gramStart"/>
      <w:r w:rsidRPr="002800CB">
        <w:rPr>
          <w:rFonts w:ascii="Times New Roman" w:eastAsia="Times New Roman" w:hAnsi="Times New Roman" w:cs="Times New Roman"/>
          <w:sz w:val="24"/>
          <w:szCs w:val="24"/>
          <w:lang w:eastAsia="tr-TR"/>
        </w:rPr>
        <w:t>imkanları</w:t>
      </w:r>
      <w:proofErr w:type="gramEnd"/>
      <w:r w:rsidRPr="002800CB">
        <w:rPr>
          <w:rFonts w:ascii="Times New Roman" w:eastAsia="Times New Roman" w:hAnsi="Times New Roman" w:cs="Times New Roman"/>
          <w:sz w:val="24"/>
          <w:szCs w:val="24"/>
          <w:lang w:eastAsia="tr-TR"/>
        </w:rPr>
        <w:t xml:space="preserve"> göz önüne alınarak yapılmasına ve gerektiğine değişikliğe gidilmesine </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8.</w:t>
      </w:r>
      <w:r w:rsidRPr="002800CB">
        <w:rPr>
          <w:rFonts w:ascii="Times New Roman" w:eastAsia="Times New Roman" w:hAnsi="Times New Roman" w:cs="Times New Roman"/>
          <w:sz w:val="24"/>
          <w:szCs w:val="24"/>
          <w:lang w:eastAsia="tr-TR"/>
        </w:rPr>
        <w:t xml:space="preserve"> Derse hazırlık için planlama (günlük plan) yapılmasına,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9.</w:t>
      </w:r>
      <w:r w:rsidRPr="002800CB">
        <w:rPr>
          <w:rFonts w:ascii="Times New Roman" w:eastAsia="Times New Roman" w:hAnsi="Times New Roman" w:cs="Times New Roman"/>
          <w:sz w:val="24"/>
          <w:szCs w:val="24"/>
          <w:lang w:eastAsia="tr-TR"/>
        </w:rPr>
        <w:t xml:space="preserve"> Derslerde soru – cevap, tartışma, düz anlatım, karşılaştırma, drama, örnekleme, çizim, haritada gösterme münazara, örnek olay incelemesi, problem çözme gibi öğrenciyi aktif kılan yöntemlerin kullanılmasına,</w:t>
      </w:r>
    </w:p>
    <w:p w:rsidR="002800CB" w:rsidRPr="002800CB" w:rsidRDefault="002800CB" w:rsidP="002800CB">
      <w:pPr>
        <w:spacing w:after="0" w:line="240" w:lineRule="auto"/>
        <w:rPr>
          <w:rFonts w:ascii="Times New Roman" w:eastAsia="Times New Roman" w:hAnsi="Times New Roman" w:cs="Times New Roman"/>
          <w:bCs/>
          <w:sz w:val="24"/>
          <w:szCs w:val="24"/>
          <w:lang w:eastAsia="tr-TR"/>
        </w:rPr>
      </w:pPr>
      <w:r w:rsidRPr="002800CB">
        <w:rPr>
          <w:rFonts w:ascii="Times New Roman" w:eastAsia="Times New Roman" w:hAnsi="Times New Roman" w:cs="Times New Roman"/>
          <w:b/>
          <w:sz w:val="24"/>
          <w:szCs w:val="24"/>
          <w:lang w:eastAsia="tr-TR"/>
        </w:rPr>
        <w:t>10.</w:t>
      </w:r>
      <w:r w:rsidRPr="002800CB">
        <w:rPr>
          <w:rFonts w:ascii="Times New Roman" w:eastAsia="Times New Roman" w:hAnsi="Times New Roman" w:cs="Times New Roman"/>
          <w:bCs/>
          <w:sz w:val="24"/>
          <w:szCs w:val="24"/>
          <w:lang w:eastAsia="tr-TR"/>
        </w:rPr>
        <w:t xml:space="preserve"> Konuların işlenişinde “yakından uzağa, somuttan soyuta, basitten karmaşığa” ilkelerine uyulmasına,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bCs/>
          <w:sz w:val="24"/>
          <w:szCs w:val="24"/>
          <w:lang w:eastAsia="tr-TR"/>
        </w:rPr>
        <w:t>11.</w:t>
      </w:r>
      <w:r w:rsidRPr="002800CB">
        <w:rPr>
          <w:rFonts w:ascii="Times New Roman" w:eastAsia="Times New Roman" w:hAnsi="Times New Roman" w:cs="Times New Roman"/>
          <w:sz w:val="24"/>
          <w:szCs w:val="24"/>
          <w:lang w:eastAsia="tr-TR"/>
        </w:rPr>
        <w:t xml:space="preserve"> Eğitimin görselleşmesi ve bilgilerin daha uzun süre muhafazası için okul imkanları dahilinde </w:t>
      </w:r>
      <w:proofErr w:type="gramStart"/>
      <w:r w:rsidRPr="002800CB">
        <w:rPr>
          <w:rFonts w:ascii="Times New Roman" w:eastAsia="Times New Roman" w:hAnsi="Times New Roman" w:cs="Times New Roman"/>
          <w:sz w:val="24"/>
          <w:szCs w:val="24"/>
          <w:lang w:eastAsia="tr-TR"/>
        </w:rPr>
        <w:t>projeksiyon</w:t>
      </w:r>
      <w:proofErr w:type="gramEnd"/>
      <w:r w:rsidRPr="002800CB">
        <w:rPr>
          <w:rFonts w:ascii="Times New Roman" w:eastAsia="Times New Roman" w:hAnsi="Times New Roman" w:cs="Times New Roman"/>
          <w:sz w:val="24"/>
          <w:szCs w:val="24"/>
          <w:lang w:eastAsia="tr-TR"/>
        </w:rPr>
        <w:t>, haritalar, dergiler, gazeteler, küre, fotoğraflar ve diğer yardımcı kitaplar kullanılmasına,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12.</w:t>
      </w:r>
      <w:r w:rsidRPr="002800CB">
        <w:rPr>
          <w:rFonts w:ascii="Times New Roman" w:eastAsia="Times New Roman" w:hAnsi="Times New Roman" w:cs="Times New Roman"/>
          <w:sz w:val="24"/>
          <w:szCs w:val="24"/>
          <w:lang w:eastAsia="tr-TR"/>
        </w:rPr>
        <w:t xml:space="preserve"> Yazılı sınavların 5</w:t>
      </w:r>
      <w:proofErr w:type="gramStart"/>
      <w:r w:rsidRPr="002800CB">
        <w:rPr>
          <w:rFonts w:ascii="Times New Roman" w:eastAsia="Times New Roman" w:hAnsi="Times New Roman" w:cs="Times New Roman"/>
          <w:sz w:val="24"/>
          <w:szCs w:val="24"/>
          <w:lang w:eastAsia="tr-TR"/>
        </w:rPr>
        <w:t>.,</w:t>
      </w:r>
      <w:proofErr w:type="gramEnd"/>
      <w:r w:rsidRPr="002800CB">
        <w:rPr>
          <w:rFonts w:ascii="Times New Roman" w:eastAsia="Times New Roman" w:hAnsi="Times New Roman" w:cs="Times New Roman"/>
          <w:sz w:val="24"/>
          <w:szCs w:val="24"/>
          <w:lang w:eastAsia="tr-TR"/>
        </w:rPr>
        <w:t>6. ve 7. sınıflar  Sosyal Bilgiler için 2, 8.sınıf T.C. İnkılap Tarihi ve Atatürkçülük dersi 2 yazılı yapılmasına,</w:t>
      </w:r>
      <w:r w:rsidR="00D25BDE">
        <w:rPr>
          <w:rFonts w:ascii="Times New Roman" w:eastAsia="Times New Roman" w:hAnsi="Times New Roman" w:cs="Times New Roman"/>
          <w:sz w:val="24"/>
          <w:szCs w:val="24"/>
          <w:lang w:eastAsia="tr-TR"/>
        </w:rPr>
        <w:t xml:space="preserve"> Birden fazla şubeye sahip okullarda</w:t>
      </w:r>
      <w:r w:rsidRPr="002800CB">
        <w:rPr>
          <w:rFonts w:ascii="Times New Roman" w:eastAsia="Times New Roman" w:hAnsi="Times New Roman" w:cs="Times New Roman"/>
          <w:sz w:val="24"/>
          <w:szCs w:val="24"/>
          <w:lang w:eastAsia="tr-TR"/>
        </w:rPr>
        <w:t xml:space="preserve"> 5-6 ve 7.sınıflarda en az bir yazılı sınavın ortak yapılmasına,</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sz w:val="24"/>
          <w:szCs w:val="24"/>
          <w:lang w:eastAsia="tr-TR"/>
        </w:rPr>
        <w:t>Yazılı sınavlarda kısa cevaplı tekniklerin ve test tekniğinin uygulanmasına, konuların tamamını kapsayan soruların sorulmasına, ders içi performans notlarının dersin işlenişi sırasında öğrencilerin ders veya derslerdeki etkinlikleri neticesine göre verilmesine,</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13.</w:t>
      </w:r>
      <w:r w:rsidRPr="002800CB">
        <w:rPr>
          <w:rFonts w:ascii="Times New Roman" w:eastAsia="Times New Roman" w:hAnsi="Times New Roman" w:cs="Times New Roman"/>
          <w:sz w:val="24"/>
          <w:szCs w:val="24"/>
          <w:lang w:eastAsia="tr-TR"/>
        </w:rPr>
        <w:t xml:space="preserve"> Yıl içerisinde öğrencilere her dönem ya da eğitim öğretim yılı içerisinde en az 1 proje ödevi verilebileceğine, bu ödevlerin dereceli puanlama sistemine göre değerlendirilmesine, </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r w:rsidRPr="002800CB">
        <w:rPr>
          <w:rFonts w:ascii="Times New Roman" w:eastAsia="Times New Roman" w:hAnsi="Times New Roman" w:cs="Times New Roman"/>
          <w:b/>
          <w:sz w:val="24"/>
          <w:szCs w:val="24"/>
          <w:lang w:eastAsia="tr-TR"/>
        </w:rPr>
        <w:t xml:space="preserve">14. </w:t>
      </w:r>
      <w:r w:rsidRPr="002800CB">
        <w:rPr>
          <w:rFonts w:ascii="Times New Roman" w:eastAsia="Times New Roman" w:hAnsi="Times New Roman" w:cs="Times New Roman"/>
          <w:sz w:val="24"/>
          <w:szCs w:val="24"/>
          <w:lang w:eastAsia="tr-TR"/>
        </w:rPr>
        <w:t>Proje ödevi değerlendirme ölçeğinin bir örneğinin zümreye eklenmesine,</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proofErr w:type="gramStart"/>
      <w:r w:rsidRPr="002800CB">
        <w:rPr>
          <w:rFonts w:ascii="Times New Roman" w:eastAsia="Times New Roman" w:hAnsi="Times New Roman" w:cs="Times New Roman"/>
          <w:sz w:val="24"/>
          <w:szCs w:val="24"/>
          <w:lang w:eastAsia="tr-TR"/>
        </w:rPr>
        <w:t>karar</w:t>
      </w:r>
      <w:proofErr w:type="gramEnd"/>
      <w:r w:rsidRPr="002800CB">
        <w:rPr>
          <w:rFonts w:ascii="Times New Roman" w:eastAsia="Times New Roman" w:hAnsi="Times New Roman" w:cs="Times New Roman"/>
          <w:sz w:val="24"/>
          <w:szCs w:val="24"/>
          <w:lang w:eastAsia="tr-TR"/>
        </w:rPr>
        <w:t xml:space="preserve"> verildi.</w:t>
      </w:r>
    </w:p>
    <w:p w:rsidR="002800CB" w:rsidRPr="002800CB" w:rsidRDefault="002800CB" w:rsidP="002800CB">
      <w:pPr>
        <w:spacing w:after="0" w:line="240" w:lineRule="auto"/>
        <w:rPr>
          <w:rFonts w:ascii="Times New Roman" w:eastAsia="Times New Roman" w:hAnsi="Times New Roman" w:cs="Times New Roman"/>
          <w:sz w:val="24"/>
          <w:szCs w:val="24"/>
          <w:lang w:eastAsia="tr-TR"/>
        </w:rPr>
      </w:pPr>
    </w:p>
    <w:p w:rsidR="002800CB" w:rsidRPr="002800CB" w:rsidRDefault="002800CB" w:rsidP="002800CB">
      <w:pPr>
        <w:spacing w:after="0" w:line="240" w:lineRule="auto"/>
        <w:rPr>
          <w:rFonts w:ascii="Times New Roman" w:eastAsia="Times New Roman" w:hAnsi="Times New Roman" w:cs="Times New Roman"/>
          <w:sz w:val="24"/>
          <w:szCs w:val="24"/>
          <w:lang w:eastAsia="tr-TR"/>
        </w:rPr>
      </w:pPr>
    </w:p>
    <w:p w:rsidR="00204C42" w:rsidRDefault="00204C42" w:rsidP="00204C42">
      <w:pPr>
        <w:spacing w:after="0" w:line="240" w:lineRule="auto"/>
        <w:rPr>
          <w:rFonts w:ascii="Times New Roman" w:eastAsia="Times New Roman" w:hAnsi="Times New Roman" w:cs="Times New Roman"/>
          <w:sz w:val="24"/>
          <w:szCs w:val="24"/>
          <w:lang w:eastAsia="tr-TR"/>
        </w:rPr>
      </w:pPr>
    </w:p>
    <w:p w:rsidR="00204C42" w:rsidRPr="00204C42" w:rsidRDefault="00204C42" w:rsidP="00D25BDE">
      <w:pPr>
        <w:pStyle w:val="AralkYok"/>
      </w:pPr>
    </w:p>
    <w:sectPr w:rsidR="00204C42" w:rsidRPr="00204C42" w:rsidSect="00FF5A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2D6"/>
    <w:multiLevelType w:val="hybridMultilevel"/>
    <w:tmpl w:val="915AC6A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2DB41C9F"/>
    <w:multiLevelType w:val="hybridMultilevel"/>
    <w:tmpl w:val="3E2EE4D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3EDD70F4"/>
    <w:multiLevelType w:val="hybridMultilevel"/>
    <w:tmpl w:val="CD54C3F2"/>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4A0738FB"/>
    <w:multiLevelType w:val="hybridMultilevel"/>
    <w:tmpl w:val="5D2E3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9D332C"/>
    <w:multiLevelType w:val="hybridMultilevel"/>
    <w:tmpl w:val="C880718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4B5677E"/>
    <w:multiLevelType w:val="hybridMultilevel"/>
    <w:tmpl w:val="3020C62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9E02ED"/>
    <w:multiLevelType w:val="hybridMultilevel"/>
    <w:tmpl w:val="D72068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63E64869"/>
    <w:multiLevelType w:val="hybridMultilevel"/>
    <w:tmpl w:val="73365C3A"/>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8">
    <w:nsid w:val="6E7125FE"/>
    <w:multiLevelType w:val="hybridMultilevel"/>
    <w:tmpl w:val="AE626AB8"/>
    <w:lvl w:ilvl="0" w:tplc="F63AA9C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6C23B48"/>
    <w:multiLevelType w:val="hybridMultilevel"/>
    <w:tmpl w:val="F8625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8017E77"/>
    <w:multiLevelType w:val="hybridMultilevel"/>
    <w:tmpl w:val="BE7C2D9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10"/>
  </w:num>
  <w:num w:numId="5">
    <w:abstractNumId w:val="3"/>
  </w:num>
  <w:num w:numId="6">
    <w:abstractNumId w:val="4"/>
  </w:num>
  <w:num w:numId="7">
    <w:abstractNumId w:val="7"/>
  </w:num>
  <w:num w:numId="8">
    <w:abstractNumId w:val="8"/>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94"/>
    <w:rsid w:val="0009413F"/>
    <w:rsid w:val="00204C42"/>
    <w:rsid w:val="002800CB"/>
    <w:rsid w:val="0028057D"/>
    <w:rsid w:val="00541E07"/>
    <w:rsid w:val="00626015"/>
    <w:rsid w:val="00641667"/>
    <w:rsid w:val="00682AAB"/>
    <w:rsid w:val="007C648A"/>
    <w:rsid w:val="007C7A66"/>
    <w:rsid w:val="00855D93"/>
    <w:rsid w:val="00862B2E"/>
    <w:rsid w:val="009E462A"/>
    <w:rsid w:val="00A34A94"/>
    <w:rsid w:val="00B7609C"/>
    <w:rsid w:val="00C20354"/>
    <w:rsid w:val="00D25BDE"/>
    <w:rsid w:val="00D2727F"/>
    <w:rsid w:val="00DB1869"/>
    <w:rsid w:val="00DB2126"/>
    <w:rsid w:val="00DE6127"/>
    <w:rsid w:val="00FF5A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4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2126"/>
    <w:pPr>
      <w:ind w:left="720"/>
      <w:contextualSpacing/>
    </w:pPr>
  </w:style>
  <w:style w:type="paragraph" w:styleId="AralkYok">
    <w:name w:val="No Spacing"/>
    <w:uiPriority w:val="1"/>
    <w:qFormat/>
    <w:rsid w:val="00DB2126"/>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2126"/>
    <w:rPr>
      <w:b/>
      <w:bCs/>
    </w:rPr>
  </w:style>
  <w:style w:type="paragraph" w:styleId="NormalWeb">
    <w:name w:val="Normal (Web)"/>
    <w:basedOn w:val="Normal"/>
    <w:uiPriority w:val="99"/>
    <w:unhideWhenUsed/>
    <w:rsid w:val="00DB2126"/>
    <w:pPr>
      <w:spacing w:after="0" w:line="240" w:lineRule="auto"/>
    </w:pPr>
    <w:rPr>
      <w:rFonts w:ascii="Roboto" w:eastAsia="Times New Roman" w:hAnsi="Roboto" w:cs="Times New Roman"/>
      <w:sz w:val="24"/>
      <w:szCs w:val="24"/>
      <w:lang w:eastAsia="tr-TR"/>
    </w:rPr>
  </w:style>
  <w:style w:type="character" w:customStyle="1" w:styleId="apple-converted-space">
    <w:name w:val="apple-converted-space"/>
    <w:rsid w:val="00855D93"/>
  </w:style>
  <w:style w:type="character" w:customStyle="1" w:styleId="grame">
    <w:name w:val="grame"/>
    <w:rsid w:val="00855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34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2126"/>
    <w:pPr>
      <w:ind w:left="720"/>
      <w:contextualSpacing/>
    </w:pPr>
  </w:style>
  <w:style w:type="paragraph" w:styleId="AralkYok">
    <w:name w:val="No Spacing"/>
    <w:uiPriority w:val="1"/>
    <w:qFormat/>
    <w:rsid w:val="00DB2126"/>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2126"/>
    <w:rPr>
      <w:b/>
      <w:bCs/>
    </w:rPr>
  </w:style>
  <w:style w:type="paragraph" w:styleId="NormalWeb">
    <w:name w:val="Normal (Web)"/>
    <w:basedOn w:val="Normal"/>
    <w:uiPriority w:val="99"/>
    <w:unhideWhenUsed/>
    <w:rsid w:val="00DB2126"/>
    <w:pPr>
      <w:spacing w:after="0" w:line="240" w:lineRule="auto"/>
    </w:pPr>
    <w:rPr>
      <w:rFonts w:ascii="Roboto" w:eastAsia="Times New Roman" w:hAnsi="Roboto" w:cs="Times New Roman"/>
      <w:sz w:val="24"/>
      <w:szCs w:val="24"/>
      <w:lang w:eastAsia="tr-TR"/>
    </w:rPr>
  </w:style>
  <w:style w:type="character" w:customStyle="1" w:styleId="apple-converted-space">
    <w:name w:val="apple-converted-space"/>
    <w:rsid w:val="00855D93"/>
  </w:style>
  <w:style w:type="character" w:customStyle="1" w:styleId="grame">
    <w:name w:val="grame"/>
    <w:rsid w:val="00855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a.gov.tr" TargetMode="External"/><Relationship Id="rId3" Type="http://schemas.microsoft.com/office/2007/relationships/stylesWithEffects" Target="stylesWithEffects.xml"/><Relationship Id="rId7" Type="http://schemas.openxmlformats.org/officeDocument/2006/relationships/hyperlink" Target="https://doganzeki.files.wordpress.com/2014/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ganzeki.files.wordpress.com/2014/0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1893</Words>
  <Characters>10796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user</cp:lastModifiedBy>
  <cp:revision>2</cp:revision>
  <dcterms:created xsi:type="dcterms:W3CDTF">2020-08-29T19:51:00Z</dcterms:created>
  <dcterms:modified xsi:type="dcterms:W3CDTF">2020-08-29T19:51:00Z</dcterms:modified>
</cp:coreProperties>
</file>