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50" w:rsidRPr="006B7337" w:rsidRDefault="00E55A50" w:rsidP="006B7337">
      <w:pPr>
        <w:shd w:val="clear" w:color="auto" w:fill="FCFCFC"/>
        <w:spacing w:line="276" w:lineRule="auto"/>
        <w:jc w:val="center"/>
        <w:rPr>
          <w:rFonts w:asciiTheme="majorBidi" w:hAnsiTheme="majorBidi" w:cstheme="majorBidi"/>
          <w:b/>
          <w:bCs/>
        </w:rPr>
      </w:pPr>
    </w:p>
    <w:p w:rsidR="00E55A50" w:rsidRPr="006B7337" w:rsidRDefault="00154A23" w:rsidP="006B7337">
      <w:pPr>
        <w:shd w:val="clear" w:color="auto" w:fill="FCFCFC"/>
        <w:spacing w:line="276" w:lineRule="auto"/>
        <w:jc w:val="center"/>
        <w:rPr>
          <w:rFonts w:asciiTheme="majorBidi" w:hAnsiTheme="majorBidi" w:cstheme="majorBidi"/>
        </w:rPr>
      </w:pPr>
      <w:r>
        <w:rPr>
          <w:rFonts w:asciiTheme="majorBidi" w:hAnsiTheme="majorBidi" w:cstheme="majorBidi"/>
          <w:b/>
          <w:bCs/>
        </w:rPr>
        <w:t>2020</w:t>
      </w:r>
      <w:r w:rsidR="00E55A50" w:rsidRPr="006B7337">
        <w:rPr>
          <w:rFonts w:asciiTheme="majorBidi" w:hAnsiTheme="majorBidi" w:cstheme="majorBidi"/>
          <w:b/>
          <w:bCs/>
        </w:rPr>
        <w:t>- 202</w:t>
      </w:r>
      <w:r>
        <w:rPr>
          <w:rFonts w:asciiTheme="majorBidi" w:hAnsiTheme="majorBidi" w:cstheme="majorBidi"/>
          <w:b/>
          <w:bCs/>
        </w:rPr>
        <w:t>1</w:t>
      </w:r>
      <w:r w:rsidR="00E55A50" w:rsidRPr="006B7337">
        <w:rPr>
          <w:rFonts w:asciiTheme="majorBidi" w:hAnsiTheme="majorBidi" w:cstheme="majorBidi"/>
          <w:b/>
          <w:bCs/>
        </w:rPr>
        <w:t xml:space="preserve"> EĞİTİM ÖĞRETİM YILI</w:t>
      </w:r>
    </w:p>
    <w:p w:rsidR="00E55A50" w:rsidRPr="006B7337" w:rsidRDefault="00E55A50" w:rsidP="006B7337">
      <w:pPr>
        <w:shd w:val="clear" w:color="auto" w:fill="FCFCFC"/>
        <w:spacing w:line="276" w:lineRule="auto"/>
        <w:jc w:val="center"/>
        <w:rPr>
          <w:rFonts w:asciiTheme="majorBidi" w:hAnsiTheme="majorBidi" w:cstheme="majorBidi"/>
        </w:rPr>
      </w:pPr>
      <w:r w:rsidRPr="006B7337">
        <w:rPr>
          <w:rFonts w:asciiTheme="majorBidi" w:hAnsiTheme="majorBidi" w:cstheme="majorBidi"/>
          <w:b/>
          <w:bCs/>
        </w:rPr>
        <w:t xml:space="preserve"> </w:t>
      </w:r>
      <w:r w:rsidR="005B353E">
        <w:rPr>
          <w:rFonts w:asciiTheme="majorBidi" w:hAnsiTheme="majorBidi" w:cstheme="majorBidi"/>
          <w:b/>
          <w:bCs/>
        </w:rPr>
        <w:t xml:space="preserve">ŞANLIURFA </w:t>
      </w:r>
      <w:r w:rsidR="00C219FF">
        <w:rPr>
          <w:rFonts w:asciiTheme="majorBidi" w:hAnsiTheme="majorBidi" w:cstheme="majorBidi"/>
          <w:b/>
          <w:bCs/>
        </w:rPr>
        <w:t>İLİ</w:t>
      </w:r>
    </w:p>
    <w:p w:rsidR="00E55A50" w:rsidRPr="006B7337" w:rsidRDefault="005B353E" w:rsidP="006B7337">
      <w:pPr>
        <w:shd w:val="clear" w:color="auto" w:fill="FCFCFC"/>
        <w:spacing w:line="276" w:lineRule="auto"/>
        <w:jc w:val="center"/>
        <w:rPr>
          <w:rFonts w:asciiTheme="majorBidi" w:hAnsiTheme="majorBidi" w:cstheme="majorBidi"/>
          <w:b/>
          <w:bCs/>
        </w:rPr>
      </w:pPr>
      <w:r>
        <w:rPr>
          <w:rFonts w:asciiTheme="majorBidi" w:hAnsiTheme="majorBidi" w:cstheme="majorBidi"/>
          <w:b/>
          <w:bCs/>
        </w:rPr>
        <w:t xml:space="preserve">İLKÖĞRETİM </w:t>
      </w:r>
      <w:r w:rsidR="00E55A50" w:rsidRPr="006B7337">
        <w:rPr>
          <w:rFonts w:asciiTheme="majorBidi" w:hAnsiTheme="majorBidi" w:cstheme="majorBidi"/>
          <w:b/>
          <w:bCs/>
        </w:rPr>
        <w:t xml:space="preserve">DİN KÜLTÜRÜ ve AHLAK BİLGİSİ DERSİ </w:t>
      </w:r>
    </w:p>
    <w:p w:rsidR="00E55A50" w:rsidRPr="006B7337" w:rsidRDefault="0001504C" w:rsidP="006B7337">
      <w:pPr>
        <w:shd w:val="clear" w:color="auto" w:fill="FCFCFC"/>
        <w:spacing w:line="276" w:lineRule="auto"/>
        <w:jc w:val="center"/>
        <w:rPr>
          <w:rFonts w:asciiTheme="majorBidi" w:hAnsiTheme="majorBidi" w:cstheme="majorBidi"/>
        </w:rPr>
      </w:pPr>
      <w:r>
        <w:rPr>
          <w:rFonts w:asciiTheme="majorBidi" w:hAnsiTheme="majorBidi" w:cstheme="majorBidi"/>
          <w:b/>
          <w:bCs/>
        </w:rPr>
        <w:t xml:space="preserve">İL </w:t>
      </w:r>
      <w:r w:rsidR="00E55A50" w:rsidRPr="006B7337">
        <w:rPr>
          <w:rFonts w:asciiTheme="majorBidi" w:hAnsiTheme="majorBidi" w:cstheme="majorBidi"/>
          <w:b/>
          <w:bCs/>
        </w:rPr>
        <w:t>ZÜMRE ÖĞRETMENLER TOPLANTI TUTANAĞI</w:t>
      </w:r>
    </w:p>
    <w:p w:rsidR="00E55A50" w:rsidRPr="006B7337" w:rsidRDefault="00E55A50" w:rsidP="006B7337">
      <w:pPr>
        <w:spacing w:line="276" w:lineRule="auto"/>
        <w:rPr>
          <w:rFonts w:asciiTheme="majorBidi" w:hAnsiTheme="majorBidi" w:cstheme="majorBidi"/>
        </w:rPr>
      </w:pPr>
    </w:p>
    <w:p w:rsidR="00E55A50" w:rsidRPr="006B7337" w:rsidRDefault="00E55A50" w:rsidP="006B7337">
      <w:pPr>
        <w:spacing w:line="276" w:lineRule="auto"/>
        <w:rPr>
          <w:rFonts w:asciiTheme="majorBidi" w:hAnsiTheme="majorBidi" w:cstheme="majorBidi"/>
          <w:b/>
          <w:bCs/>
        </w:rPr>
      </w:pPr>
    </w:p>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b/>
          <w:bCs/>
        </w:rPr>
        <w:t xml:space="preserve">Toplantı </w:t>
      </w:r>
      <w:proofErr w:type="gramStart"/>
      <w:r w:rsidRPr="006B7337">
        <w:rPr>
          <w:rFonts w:asciiTheme="majorBidi" w:hAnsiTheme="majorBidi" w:cstheme="majorBidi"/>
          <w:b/>
          <w:bCs/>
        </w:rPr>
        <w:t>Tarihi :</w:t>
      </w:r>
      <w:r w:rsidR="00C219FF">
        <w:rPr>
          <w:rFonts w:asciiTheme="majorBidi" w:hAnsiTheme="majorBidi" w:cstheme="majorBidi"/>
        </w:rPr>
        <w:t xml:space="preserve">  28</w:t>
      </w:r>
      <w:proofErr w:type="gramEnd"/>
      <w:r w:rsidR="00C3020A">
        <w:rPr>
          <w:rFonts w:asciiTheme="majorBidi" w:hAnsiTheme="majorBidi" w:cstheme="majorBidi"/>
        </w:rPr>
        <w:t>/08</w:t>
      </w:r>
      <w:r w:rsidRPr="006B7337">
        <w:rPr>
          <w:rFonts w:asciiTheme="majorBidi" w:hAnsiTheme="majorBidi" w:cstheme="majorBidi"/>
        </w:rPr>
        <w:t>/ 20</w:t>
      </w:r>
      <w:r w:rsidR="00154A23">
        <w:rPr>
          <w:rFonts w:asciiTheme="majorBidi" w:hAnsiTheme="majorBidi" w:cstheme="majorBidi"/>
        </w:rPr>
        <w:t>20</w:t>
      </w:r>
    </w:p>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b/>
          <w:bCs/>
        </w:rPr>
        <w:t>Toplantı Saati:</w:t>
      </w:r>
      <w:r w:rsidRPr="006B7337">
        <w:rPr>
          <w:rFonts w:asciiTheme="majorBidi" w:hAnsiTheme="majorBidi" w:cstheme="majorBidi"/>
        </w:rPr>
        <w:t xml:space="preserve">  14.00</w:t>
      </w:r>
    </w:p>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b/>
          <w:bCs/>
        </w:rPr>
        <w:t>Toplantı Yeri:</w:t>
      </w:r>
      <w:r w:rsidRPr="006B7337">
        <w:rPr>
          <w:rFonts w:asciiTheme="majorBidi" w:hAnsiTheme="majorBidi" w:cstheme="majorBidi"/>
        </w:rPr>
        <w:t xml:space="preserve"> </w:t>
      </w:r>
      <w:r w:rsidR="00C219FF">
        <w:rPr>
          <w:rFonts w:asciiTheme="majorBidi" w:hAnsiTheme="majorBidi" w:cstheme="majorBidi"/>
        </w:rPr>
        <w:t>2002 Vakıflar İlk</w:t>
      </w:r>
      <w:r w:rsidR="00C3020A">
        <w:rPr>
          <w:rFonts w:asciiTheme="majorBidi" w:hAnsiTheme="majorBidi" w:cstheme="majorBidi"/>
        </w:rPr>
        <w:t xml:space="preserve">okulu </w:t>
      </w:r>
    </w:p>
    <w:p w:rsidR="00E55A50" w:rsidRPr="00C219FF" w:rsidRDefault="00C16C24" w:rsidP="006B7337">
      <w:pPr>
        <w:shd w:val="clear" w:color="auto" w:fill="FCFCFC"/>
        <w:spacing w:line="276" w:lineRule="auto"/>
        <w:rPr>
          <w:rFonts w:asciiTheme="majorBidi" w:hAnsiTheme="majorBidi" w:cstheme="majorBidi"/>
          <w:bCs/>
        </w:rPr>
      </w:pPr>
      <w:r>
        <w:rPr>
          <w:rFonts w:asciiTheme="majorBidi" w:hAnsiTheme="majorBidi" w:cstheme="majorBidi"/>
          <w:b/>
          <w:bCs/>
        </w:rPr>
        <w:t xml:space="preserve">Toplantıya Katılanlar: </w:t>
      </w:r>
      <w:r w:rsidR="00C219FF">
        <w:rPr>
          <w:rFonts w:asciiTheme="majorBidi" w:hAnsiTheme="majorBidi" w:cstheme="majorBidi"/>
          <w:b/>
          <w:bCs/>
        </w:rPr>
        <w:t>Ekte sunulmuştur.</w:t>
      </w:r>
    </w:p>
    <w:p w:rsidR="00C16C24" w:rsidRDefault="00C16C24" w:rsidP="006B7337">
      <w:pPr>
        <w:shd w:val="clear" w:color="auto" w:fill="FCFCFC"/>
        <w:spacing w:line="276" w:lineRule="auto"/>
        <w:rPr>
          <w:rFonts w:asciiTheme="majorBidi" w:hAnsiTheme="majorBidi" w:cstheme="majorBidi"/>
          <w:b/>
          <w:bCs/>
        </w:rPr>
      </w:pPr>
    </w:p>
    <w:p w:rsidR="00C16C24" w:rsidRPr="00C16C24" w:rsidRDefault="00C16C24" w:rsidP="006B7337">
      <w:pPr>
        <w:shd w:val="clear" w:color="auto" w:fill="FCFCFC"/>
        <w:spacing w:line="276" w:lineRule="auto"/>
        <w:rPr>
          <w:rFonts w:asciiTheme="majorBidi" w:hAnsiTheme="majorBidi" w:cstheme="majorBidi"/>
          <w:b/>
          <w:bCs/>
        </w:rPr>
      </w:pPr>
      <w:bookmarkStart w:id="0" w:name="_GoBack"/>
      <w:bookmarkEnd w:id="0"/>
    </w:p>
    <w:p w:rsidR="00E55A50" w:rsidRPr="006B7337" w:rsidRDefault="00E55A50" w:rsidP="006B7337">
      <w:pPr>
        <w:shd w:val="clear" w:color="auto" w:fill="FCFCFC"/>
        <w:spacing w:line="276" w:lineRule="auto"/>
        <w:rPr>
          <w:rFonts w:asciiTheme="majorBidi" w:hAnsiTheme="majorBidi" w:cstheme="majorBidi"/>
          <w:b/>
          <w:bCs/>
          <w:u w:val="single"/>
        </w:rPr>
      </w:pPr>
      <w:r w:rsidRPr="006B7337">
        <w:rPr>
          <w:rFonts w:asciiTheme="majorBidi" w:hAnsiTheme="majorBidi" w:cstheme="majorBidi"/>
          <w:b/>
          <w:bCs/>
          <w:u w:val="single"/>
        </w:rPr>
        <w:t>GÜNDEM:</w:t>
      </w:r>
    </w:p>
    <w:p w:rsidR="009D62F5" w:rsidRPr="006B7337" w:rsidRDefault="009D62F5" w:rsidP="006B7337">
      <w:pPr>
        <w:shd w:val="clear" w:color="auto" w:fill="FCFCFC"/>
        <w:spacing w:line="276" w:lineRule="auto"/>
        <w:rPr>
          <w:rFonts w:asciiTheme="majorBidi" w:hAnsiTheme="majorBidi" w:cstheme="majorBidi"/>
        </w:rPr>
      </w:pPr>
    </w:p>
    <w:tbl>
      <w:tblPr>
        <w:tblW w:w="0" w:type="auto"/>
        <w:tblInd w:w="720" w:type="dxa"/>
        <w:shd w:val="clear" w:color="auto" w:fill="FFFFFF"/>
        <w:tblCellMar>
          <w:left w:w="0" w:type="dxa"/>
          <w:right w:w="0" w:type="dxa"/>
        </w:tblCellMar>
        <w:tblLook w:val="04A0"/>
      </w:tblPr>
      <w:tblGrid>
        <w:gridCol w:w="417"/>
        <w:gridCol w:w="220"/>
        <w:gridCol w:w="7855"/>
      </w:tblGrid>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1</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6B7337" w:rsidP="006B7337">
            <w:pPr>
              <w:spacing w:line="276" w:lineRule="auto"/>
              <w:rPr>
                <w:rFonts w:asciiTheme="majorBidi" w:hAnsiTheme="majorBidi" w:cstheme="majorBidi"/>
              </w:rPr>
            </w:pPr>
            <w:r>
              <w:rPr>
                <w:rFonts w:asciiTheme="majorBidi" w:hAnsiTheme="majorBidi" w:cstheme="majorBidi"/>
              </w:rPr>
              <w:t>Açılış ve yoklama</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2</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Bir önceki toplantıda alınan kararlar.</w:t>
            </w:r>
          </w:p>
        </w:tc>
      </w:tr>
      <w:tr w:rsidR="00154A23"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Pr="006B7337" w:rsidRDefault="00154A23" w:rsidP="006B7337">
            <w:pPr>
              <w:spacing w:line="276" w:lineRule="auto"/>
              <w:rPr>
                <w:rFonts w:asciiTheme="majorBidi" w:hAnsiTheme="majorBidi" w:cstheme="majorBidi"/>
              </w:rPr>
            </w:pPr>
            <w:r>
              <w:rPr>
                <w:rFonts w:asciiTheme="majorBidi" w:hAnsiTheme="majorBidi" w:cstheme="majorBidi"/>
              </w:rPr>
              <w:t>3</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Pr="006B7337" w:rsidRDefault="00154A23" w:rsidP="006B7337">
            <w:pPr>
              <w:spacing w:line="276" w:lineRule="auto"/>
              <w:rPr>
                <w:rFonts w:asciiTheme="majorBidi" w:hAnsiTheme="majorBidi" w:cstheme="majorBidi"/>
              </w:rPr>
            </w:pPr>
            <w:r>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Pr="006B7337" w:rsidRDefault="00154A23" w:rsidP="00154A23">
            <w:pPr>
              <w:spacing w:line="276" w:lineRule="auto"/>
              <w:rPr>
                <w:rFonts w:asciiTheme="majorBidi" w:hAnsiTheme="majorBidi" w:cstheme="majorBidi"/>
              </w:rPr>
            </w:pPr>
            <w:r w:rsidRPr="00055AEB">
              <w:rPr>
                <w:rFonts w:cstheme="minorHAnsi"/>
              </w:rPr>
              <w:t xml:space="preserve">COVİD-19 Nedeni İle </w:t>
            </w:r>
            <w:r>
              <w:rPr>
                <w:rFonts w:cstheme="minorHAnsi"/>
              </w:rPr>
              <w:t xml:space="preserve">İl ve İlçedeki </w:t>
            </w:r>
            <w:r w:rsidRPr="00055AEB">
              <w:rPr>
                <w:rFonts w:cstheme="minorHAnsi"/>
              </w:rPr>
              <w:t>Okul</w:t>
            </w:r>
            <w:r>
              <w:rPr>
                <w:rFonts w:cstheme="minorHAnsi"/>
              </w:rPr>
              <w:t>larda</w:t>
            </w:r>
            <w:r w:rsidRPr="00055AEB">
              <w:rPr>
                <w:rFonts w:cstheme="minorHAnsi"/>
              </w:rPr>
              <w:t xml:space="preserve"> Alınacak Sağlık Tedbirlerin belirlenmesi</w:t>
            </w:r>
          </w:p>
        </w:tc>
      </w:tr>
      <w:tr w:rsidR="00154A23"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Default="00154A23" w:rsidP="006B7337">
            <w:pPr>
              <w:spacing w:line="276" w:lineRule="auto"/>
              <w:rPr>
                <w:rFonts w:asciiTheme="majorBidi" w:hAnsiTheme="majorBidi" w:cstheme="majorBidi"/>
              </w:rPr>
            </w:pPr>
            <w:r>
              <w:rPr>
                <w:rFonts w:asciiTheme="majorBidi" w:hAnsiTheme="majorBidi" w:cstheme="majorBidi"/>
              </w:rPr>
              <w:t>4</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Default="00154A23" w:rsidP="006B7337">
            <w:pPr>
              <w:spacing w:line="276" w:lineRule="auto"/>
              <w:rPr>
                <w:rFonts w:asciiTheme="majorBidi" w:hAnsiTheme="majorBidi" w:cstheme="majorBidi"/>
              </w:rPr>
            </w:pPr>
            <w:r>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Pr="00055AEB" w:rsidRDefault="00154A23" w:rsidP="006B7337">
            <w:pPr>
              <w:spacing w:line="276" w:lineRule="auto"/>
              <w:rPr>
                <w:rFonts w:cstheme="minorHAnsi"/>
              </w:rPr>
            </w:pPr>
            <w:r w:rsidRPr="00055AEB">
              <w:rPr>
                <w:rFonts w:cstheme="minorHAnsi"/>
              </w:rPr>
              <w:t xml:space="preserve">COVİD-19 Nedeni İle </w:t>
            </w:r>
            <w:r>
              <w:rPr>
                <w:rFonts w:cstheme="minorHAnsi"/>
              </w:rPr>
              <w:t xml:space="preserve">İl ve İlçe Düzeyi </w:t>
            </w:r>
            <w:r w:rsidRPr="00055AEB">
              <w:rPr>
                <w:rFonts w:cstheme="minorHAnsi"/>
              </w:rPr>
              <w:t>Telafi Eğitimlerin Planlanması</w:t>
            </w:r>
          </w:p>
        </w:tc>
      </w:tr>
      <w:tr w:rsidR="00154A23"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Default="00154A23" w:rsidP="006B7337">
            <w:pPr>
              <w:spacing w:line="276" w:lineRule="auto"/>
              <w:rPr>
                <w:rFonts w:asciiTheme="majorBidi" w:hAnsiTheme="majorBidi" w:cstheme="majorBidi"/>
              </w:rPr>
            </w:pPr>
            <w:r>
              <w:rPr>
                <w:rFonts w:asciiTheme="majorBidi" w:hAnsiTheme="majorBidi" w:cstheme="majorBidi"/>
              </w:rPr>
              <w:t>5</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Default="00154A23" w:rsidP="006B7337">
            <w:pPr>
              <w:spacing w:line="276" w:lineRule="auto"/>
              <w:rPr>
                <w:rFonts w:asciiTheme="majorBidi" w:hAnsiTheme="majorBidi" w:cstheme="majorBidi"/>
              </w:rPr>
            </w:pPr>
            <w:r>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tcPr>
          <w:p w:rsidR="00154A23" w:rsidRPr="00055AEB" w:rsidRDefault="00154A23" w:rsidP="006B7337">
            <w:pPr>
              <w:spacing w:line="276" w:lineRule="auto"/>
              <w:rPr>
                <w:rFonts w:cstheme="minorHAnsi"/>
              </w:rPr>
            </w:pPr>
            <w:r>
              <w:rPr>
                <w:rFonts w:cstheme="minorHAnsi"/>
              </w:rPr>
              <w:t xml:space="preserve">COVİD-19 </w:t>
            </w:r>
            <w:proofErr w:type="spellStart"/>
            <w:r>
              <w:rPr>
                <w:rFonts w:cstheme="minorHAnsi"/>
              </w:rPr>
              <w:t>Pandemi</w:t>
            </w:r>
            <w:proofErr w:type="spellEnd"/>
            <w:r>
              <w:rPr>
                <w:rFonts w:cstheme="minorHAnsi"/>
              </w:rPr>
              <w:t xml:space="preserve"> Dönemi İl ve İlçe </w:t>
            </w:r>
            <w:proofErr w:type="spellStart"/>
            <w:r>
              <w:rPr>
                <w:rFonts w:cstheme="minorHAnsi"/>
              </w:rPr>
              <w:t>Psikososyal</w:t>
            </w:r>
            <w:proofErr w:type="spellEnd"/>
            <w:r>
              <w:rPr>
                <w:rFonts w:cstheme="minorHAnsi"/>
              </w:rPr>
              <w:t xml:space="preserve"> Destek Çalışmaları</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154A23" w:rsidP="006B7337">
            <w:pPr>
              <w:spacing w:line="276" w:lineRule="auto"/>
              <w:rPr>
                <w:rFonts w:asciiTheme="majorBidi" w:hAnsiTheme="majorBidi" w:cstheme="majorBidi"/>
              </w:rPr>
            </w:pPr>
            <w:r>
              <w:rPr>
                <w:rFonts w:asciiTheme="majorBidi" w:hAnsiTheme="majorBidi" w:cstheme="majorBidi"/>
              </w:rPr>
              <w:t>6</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İl / İlçe düzeyinde uygulama birliğinin sağlanması</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154A23" w:rsidP="006B7337">
            <w:pPr>
              <w:spacing w:line="276" w:lineRule="auto"/>
              <w:rPr>
                <w:rFonts w:asciiTheme="majorBidi" w:hAnsiTheme="majorBidi" w:cstheme="majorBidi"/>
              </w:rPr>
            </w:pPr>
            <w:r>
              <w:rPr>
                <w:rFonts w:asciiTheme="majorBidi" w:hAnsiTheme="majorBidi" w:cstheme="majorBidi"/>
              </w:rPr>
              <w:t>7</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Öğretim programlarında belirlenen ortak hedeflere ulaşılması</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154A23" w:rsidP="006B7337">
            <w:pPr>
              <w:spacing w:line="276" w:lineRule="auto"/>
              <w:rPr>
                <w:rFonts w:asciiTheme="majorBidi" w:hAnsiTheme="majorBidi" w:cstheme="majorBidi"/>
              </w:rPr>
            </w:pPr>
            <w:r>
              <w:rPr>
                <w:rFonts w:asciiTheme="majorBidi" w:hAnsiTheme="majorBidi" w:cstheme="majorBidi"/>
              </w:rPr>
              <w:t>8</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Öğrenci başarısının artırılması için alınacak tedbirler</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154A23" w:rsidP="006B7337">
            <w:pPr>
              <w:spacing w:line="276" w:lineRule="auto"/>
              <w:rPr>
                <w:rFonts w:asciiTheme="majorBidi" w:hAnsiTheme="majorBidi" w:cstheme="majorBidi"/>
              </w:rPr>
            </w:pPr>
            <w:r>
              <w:rPr>
                <w:rFonts w:asciiTheme="majorBidi" w:hAnsiTheme="majorBidi" w:cstheme="majorBidi"/>
              </w:rPr>
              <w:t>9</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İl-İlçe düzeyinde yapılan sınavlar, ortak sınavlar ile il merkezi ortak sınavlar,</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154A23" w:rsidP="006B7337">
            <w:pPr>
              <w:spacing w:line="276" w:lineRule="auto"/>
              <w:rPr>
                <w:rFonts w:asciiTheme="majorBidi" w:hAnsiTheme="majorBidi" w:cstheme="majorBidi"/>
              </w:rPr>
            </w:pPr>
            <w:r>
              <w:rPr>
                <w:rFonts w:asciiTheme="majorBidi" w:hAnsiTheme="majorBidi" w:cstheme="majorBidi"/>
              </w:rPr>
              <w:t>10</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Zümre ve alanlar arası işbirliği</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154A23" w:rsidP="006B7337">
            <w:pPr>
              <w:spacing w:line="276" w:lineRule="auto"/>
              <w:rPr>
                <w:rFonts w:asciiTheme="majorBidi" w:hAnsiTheme="majorBidi" w:cstheme="majorBidi"/>
              </w:rPr>
            </w:pPr>
            <w:r>
              <w:rPr>
                <w:rFonts w:asciiTheme="majorBidi" w:hAnsiTheme="majorBidi" w:cstheme="majorBidi"/>
              </w:rPr>
              <w:t>11</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Eğitim ve öğretimde kalitenin sağlanması</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154A23" w:rsidP="006B7337">
            <w:pPr>
              <w:spacing w:line="276" w:lineRule="auto"/>
              <w:rPr>
                <w:rFonts w:asciiTheme="majorBidi" w:hAnsiTheme="majorBidi" w:cstheme="majorBidi"/>
              </w:rPr>
            </w:pPr>
            <w:r>
              <w:rPr>
                <w:rFonts w:asciiTheme="majorBidi" w:hAnsiTheme="majorBidi" w:cstheme="majorBidi"/>
              </w:rPr>
              <w:t>12</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İş Sağlığı ve güvenliği</w:t>
            </w:r>
          </w:p>
        </w:tc>
      </w:tr>
      <w:tr w:rsidR="00E55A50" w:rsidRPr="006B7337" w:rsidTr="00E55A50">
        <w:tc>
          <w:tcPr>
            <w:tcW w:w="417"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154A23" w:rsidP="006B7337">
            <w:pPr>
              <w:spacing w:line="276" w:lineRule="auto"/>
              <w:rPr>
                <w:rFonts w:asciiTheme="majorBidi" w:hAnsiTheme="majorBidi" w:cstheme="majorBidi"/>
              </w:rPr>
            </w:pPr>
            <w:r>
              <w:rPr>
                <w:rFonts w:asciiTheme="majorBidi" w:hAnsiTheme="majorBidi" w:cstheme="majorBidi"/>
              </w:rPr>
              <w:t>13</w:t>
            </w:r>
          </w:p>
        </w:tc>
        <w:tc>
          <w:tcPr>
            <w:tcW w:w="206"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rPr>
                <w:rFonts w:asciiTheme="majorBidi" w:hAnsiTheme="majorBidi" w:cstheme="majorBidi"/>
              </w:rPr>
            </w:pPr>
            <w:r w:rsidRPr="006B7337">
              <w:rPr>
                <w:rFonts w:asciiTheme="majorBidi" w:hAnsiTheme="majorBidi" w:cstheme="majorBidi"/>
              </w:rPr>
              <w:t>-</w:t>
            </w:r>
          </w:p>
        </w:tc>
        <w:tc>
          <w:tcPr>
            <w:tcW w:w="7869"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E55A50" w:rsidRPr="006B7337" w:rsidRDefault="00E55A50" w:rsidP="006B7337">
            <w:pPr>
              <w:spacing w:line="276" w:lineRule="auto"/>
              <w:jc w:val="both"/>
              <w:rPr>
                <w:rFonts w:asciiTheme="majorBidi" w:hAnsiTheme="majorBidi" w:cstheme="majorBidi"/>
              </w:rPr>
            </w:pPr>
            <w:r w:rsidRPr="006B7337">
              <w:rPr>
                <w:rFonts w:asciiTheme="majorBidi" w:hAnsiTheme="majorBidi" w:cstheme="majorBidi"/>
              </w:rPr>
              <w:t>Dilek ve temenniler</w:t>
            </w:r>
          </w:p>
        </w:tc>
      </w:tr>
    </w:tbl>
    <w:p w:rsidR="00E55A50" w:rsidRPr="006B7337" w:rsidRDefault="00E55A50" w:rsidP="006B7337">
      <w:pPr>
        <w:shd w:val="clear" w:color="auto" w:fill="FCFCFC"/>
        <w:spacing w:line="276" w:lineRule="auto"/>
        <w:jc w:val="both"/>
        <w:rPr>
          <w:rFonts w:asciiTheme="majorBidi" w:hAnsiTheme="majorBidi" w:cstheme="majorBidi"/>
        </w:rPr>
      </w:pPr>
    </w:p>
    <w:p w:rsidR="006B7337" w:rsidRDefault="006B7337" w:rsidP="006B7337">
      <w:pPr>
        <w:autoSpaceDE w:val="0"/>
        <w:autoSpaceDN w:val="0"/>
        <w:adjustRightInd w:val="0"/>
        <w:spacing w:after="100" w:line="276" w:lineRule="auto"/>
        <w:ind w:firstLine="284"/>
        <w:jc w:val="center"/>
        <w:rPr>
          <w:rFonts w:asciiTheme="majorBidi" w:hAnsiTheme="majorBidi" w:cstheme="majorBidi"/>
          <w:b/>
          <w:bCs/>
          <w:color w:val="000000"/>
          <w:lang w:val="en-US"/>
        </w:rPr>
      </w:pPr>
    </w:p>
    <w:p w:rsidR="006B7337" w:rsidRPr="006B7337" w:rsidRDefault="006B7337" w:rsidP="006B7337">
      <w:pPr>
        <w:autoSpaceDE w:val="0"/>
        <w:autoSpaceDN w:val="0"/>
        <w:adjustRightInd w:val="0"/>
        <w:spacing w:after="100" w:line="276" w:lineRule="auto"/>
        <w:ind w:firstLine="284"/>
        <w:jc w:val="center"/>
        <w:rPr>
          <w:rFonts w:asciiTheme="majorBidi" w:hAnsiTheme="majorBidi" w:cstheme="majorBidi"/>
          <w:b/>
          <w:bCs/>
          <w:color w:val="000000"/>
          <w:lang w:val="en-US"/>
        </w:rPr>
      </w:pPr>
      <w:r w:rsidRPr="006B7337">
        <w:rPr>
          <w:rFonts w:asciiTheme="majorBidi" w:hAnsiTheme="majorBidi" w:cstheme="majorBidi"/>
          <w:b/>
          <w:bCs/>
          <w:color w:val="000000"/>
          <w:lang w:val="en-US"/>
        </w:rPr>
        <w:t>GÜNDEMİN GÖRÜŞÜLMESİ</w:t>
      </w:r>
    </w:p>
    <w:p w:rsidR="00C219FF" w:rsidRDefault="006F55B3" w:rsidP="006B3630">
      <w:pPr>
        <w:numPr>
          <w:ilvl w:val="0"/>
          <w:numId w:val="1"/>
        </w:numPr>
        <w:tabs>
          <w:tab w:val="left" w:pos="0"/>
          <w:tab w:val="left" w:pos="360"/>
        </w:tabs>
        <w:autoSpaceDE w:val="0"/>
        <w:autoSpaceDN w:val="0"/>
        <w:adjustRightInd w:val="0"/>
        <w:spacing w:after="200" w:line="276" w:lineRule="auto"/>
        <w:jc w:val="both"/>
        <w:rPr>
          <w:rFonts w:asciiTheme="majorBidi" w:hAnsiTheme="majorBidi" w:cstheme="majorBidi"/>
        </w:rPr>
      </w:pPr>
      <w:r>
        <w:rPr>
          <w:rFonts w:asciiTheme="majorBidi" w:hAnsiTheme="majorBidi" w:cstheme="majorBidi"/>
        </w:rPr>
        <w:t xml:space="preserve">Toplantı </w:t>
      </w:r>
      <w:r w:rsidR="00C219FF">
        <w:rPr>
          <w:rFonts w:asciiTheme="majorBidi" w:hAnsiTheme="majorBidi" w:cstheme="majorBidi"/>
        </w:rPr>
        <w:t>2002 Vakıflar İlkokulu</w:t>
      </w:r>
      <w:r w:rsidR="006B7337" w:rsidRPr="006B3630">
        <w:rPr>
          <w:rFonts w:asciiTheme="majorBidi" w:hAnsiTheme="majorBidi" w:cstheme="majorBidi"/>
        </w:rPr>
        <w:t xml:space="preserve"> Din Kültürü Ve Ahlak Dersi zümre başkanı </w:t>
      </w:r>
      <w:r w:rsidR="00C219FF">
        <w:rPr>
          <w:rFonts w:asciiTheme="majorBidi" w:hAnsiTheme="majorBidi" w:cstheme="majorBidi"/>
        </w:rPr>
        <w:t>Mesut CENGİZ</w:t>
      </w:r>
      <w:r w:rsidR="006B7337" w:rsidRPr="006B3630">
        <w:rPr>
          <w:rFonts w:asciiTheme="majorBidi" w:hAnsiTheme="majorBidi" w:cstheme="majorBidi"/>
        </w:rPr>
        <w:t xml:space="preserve"> in iyi dilek ve temennileriyle açılmış, imza almak suretiyle yoklama </w:t>
      </w:r>
      <w:r w:rsidR="006B7337" w:rsidRPr="00154A23">
        <w:rPr>
          <w:rFonts w:asciiTheme="majorBidi" w:hAnsiTheme="majorBidi" w:cstheme="majorBidi"/>
        </w:rPr>
        <w:t>yapılmıştır</w:t>
      </w:r>
      <w:r w:rsidR="006B7337" w:rsidRPr="006B3630">
        <w:rPr>
          <w:rFonts w:asciiTheme="majorBidi" w:hAnsiTheme="majorBidi" w:cstheme="majorBidi"/>
        </w:rPr>
        <w:t>. Saygı duruşu ve İstiklal Marşı’nın okunmasıyla toplantıya başlanmıştır.</w:t>
      </w:r>
    </w:p>
    <w:p w:rsidR="00C219FF" w:rsidRDefault="00C219FF" w:rsidP="00C219FF">
      <w:pPr>
        <w:tabs>
          <w:tab w:val="left" w:pos="0"/>
          <w:tab w:val="left" w:pos="360"/>
        </w:tabs>
        <w:autoSpaceDE w:val="0"/>
        <w:autoSpaceDN w:val="0"/>
        <w:adjustRightInd w:val="0"/>
        <w:spacing w:after="200" w:line="276" w:lineRule="auto"/>
        <w:ind w:left="720"/>
        <w:rPr>
          <w:rFonts w:asciiTheme="majorBidi" w:hAnsiTheme="majorBidi" w:cstheme="majorBidi"/>
        </w:rPr>
      </w:pPr>
      <w:r>
        <w:rPr>
          <w:rFonts w:asciiTheme="majorBidi" w:hAnsiTheme="majorBidi" w:cstheme="majorBidi"/>
        </w:rPr>
        <w:t xml:space="preserve">2020-2021 Eğitim-Öğretim yılında geçen seneki eğitim öğretimin aksaması nedeniyle yapılacak telafi eğitimleri üzerine konuşuldu. Öğrencilerin hem okuldan hem de arkadaşlarından uzak kalması nedeniyle ekstra motive edici etkinliklerle öğrencilerin kaynaşması sağlanacak. Bu yönde de görsel ve işitsel olarak EBA üzerinden videolarla destek sağlanacak. </w:t>
      </w:r>
    </w:p>
    <w:p w:rsidR="00C219FF" w:rsidRDefault="00C219FF" w:rsidP="00C219FF">
      <w:pPr>
        <w:tabs>
          <w:tab w:val="left" w:pos="0"/>
          <w:tab w:val="left" w:pos="360"/>
        </w:tabs>
        <w:autoSpaceDE w:val="0"/>
        <w:autoSpaceDN w:val="0"/>
        <w:adjustRightInd w:val="0"/>
        <w:spacing w:after="200" w:line="276" w:lineRule="auto"/>
        <w:ind w:left="720"/>
        <w:rPr>
          <w:rFonts w:asciiTheme="majorBidi" w:hAnsiTheme="majorBidi" w:cstheme="majorBidi"/>
        </w:rPr>
      </w:pPr>
    </w:p>
    <w:p w:rsidR="00C219FF" w:rsidRDefault="00C219FF" w:rsidP="00C219FF">
      <w:pPr>
        <w:tabs>
          <w:tab w:val="left" w:pos="0"/>
          <w:tab w:val="left" w:pos="360"/>
        </w:tabs>
        <w:autoSpaceDE w:val="0"/>
        <w:autoSpaceDN w:val="0"/>
        <w:adjustRightInd w:val="0"/>
        <w:spacing w:after="200" w:line="276" w:lineRule="auto"/>
        <w:ind w:left="720"/>
        <w:rPr>
          <w:rFonts w:asciiTheme="majorBidi" w:hAnsiTheme="majorBidi" w:cstheme="majorBidi"/>
        </w:rPr>
      </w:pPr>
      <w:r>
        <w:rPr>
          <w:rFonts w:asciiTheme="majorBidi" w:hAnsiTheme="majorBidi" w:cstheme="majorBidi"/>
        </w:rPr>
        <w:lastRenderedPageBreak/>
        <w:t>İşbirliğinin başarıyı artırdığı göz önünde bulundurularak veliler ile sürekli iletişim halinde olunması kararlaştırıldı.</w:t>
      </w:r>
    </w:p>
    <w:p w:rsidR="009A6FE0" w:rsidRDefault="00C219FF" w:rsidP="00C219FF">
      <w:pPr>
        <w:tabs>
          <w:tab w:val="left" w:pos="0"/>
          <w:tab w:val="left" w:pos="360"/>
        </w:tabs>
        <w:autoSpaceDE w:val="0"/>
        <w:autoSpaceDN w:val="0"/>
        <w:adjustRightInd w:val="0"/>
        <w:spacing w:after="200" w:line="276" w:lineRule="auto"/>
        <w:ind w:left="720"/>
        <w:rPr>
          <w:rFonts w:asciiTheme="majorBidi" w:hAnsiTheme="majorBidi" w:cstheme="majorBidi"/>
        </w:rPr>
      </w:pPr>
      <w:r>
        <w:rPr>
          <w:rFonts w:asciiTheme="majorBidi" w:hAnsiTheme="majorBidi" w:cstheme="majorBidi"/>
        </w:rPr>
        <w:t>Değerler Eğitimi panosu hazırlanırken öğrencilerin görüş ve önerisi</w:t>
      </w:r>
      <w:r w:rsidR="009A6FE0">
        <w:rPr>
          <w:rFonts w:asciiTheme="majorBidi" w:hAnsiTheme="majorBidi" w:cstheme="majorBidi"/>
        </w:rPr>
        <w:t xml:space="preserve"> alınarak okul ortamında öğrencilerin daha aktif olması sağlanacak.</w:t>
      </w:r>
    </w:p>
    <w:p w:rsidR="009A6FE0" w:rsidRDefault="009A6FE0" w:rsidP="00C219FF">
      <w:pPr>
        <w:tabs>
          <w:tab w:val="left" w:pos="0"/>
          <w:tab w:val="left" w:pos="360"/>
        </w:tabs>
        <w:autoSpaceDE w:val="0"/>
        <w:autoSpaceDN w:val="0"/>
        <w:adjustRightInd w:val="0"/>
        <w:spacing w:after="200" w:line="276" w:lineRule="auto"/>
        <w:ind w:left="720"/>
        <w:rPr>
          <w:rFonts w:asciiTheme="majorBidi" w:hAnsiTheme="majorBidi" w:cstheme="majorBidi"/>
        </w:rPr>
      </w:pPr>
      <w:r>
        <w:rPr>
          <w:rFonts w:asciiTheme="majorBidi" w:hAnsiTheme="majorBidi" w:cstheme="majorBidi"/>
        </w:rPr>
        <w:t xml:space="preserve">Gerek olduğunda derslere </w:t>
      </w:r>
      <w:proofErr w:type="spellStart"/>
      <w:r>
        <w:rPr>
          <w:rFonts w:asciiTheme="majorBidi" w:hAnsiTheme="majorBidi" w:cstheme="majorBidi"/>
        </w:rPr>
        <w:t>Kur’an</w:t>
      </w:r>
      <w:proofErr w:type="spellEnd"/>
      <w:r>
        <w:rPr>
          <w:rFonts w:asciiTheme="majorBidi" w:hAnsiTheme="majorBidi" w:cstheme="majorBidi"/>
        </w:rPr>
        <w:t>-ı Kerim ve seccade götürülerek öğrencilerin somut duyurularına hitap edilmesi kararı alındı.</w:t>
      </w:r>
    </w:p>
    <w:p w:rsidR="006B3630" w:rsidRDefault="009A6FE0" w:rsidP="00C219FF">
      <w:pPr>
        <w:tabs>
          <w:tab w:val="left" w:pos="0"/>
          <w:tab w:val="left" w:pos="360"/>
        </w:tabs>
        <w:autoSpaceDE w:val="0"/>
        <w:autoSpaceDN w:val="0"/>
        <w:adjustRightInd w:val="0"/>
        <w:spacing w:after="200" w:line="276" w:lineRule="auto"/>
        <w:ind w:left="720"/>
        <w:rPr>
          <w:rFonts w:asciiTheme="majorBidi" w:hAnsiTheme="majorBidi" w:cstheme="majorBidi"/>
        </w:rPr>
      </w:pPr>
      <w:r>
        <w:rPr>
          <w:rFonts w:asciiTheme="majorBidi" w:hAnsiTheme="majorBidi" w:cstheme="majorBidi"/>
        </w:rPr>
        <w:t>Sınıflarda Din Kültürü ve Ahlak Bilgisi dersine ait bir pano oluşturulmasına karar verildi.</w:t>
      </w:r>
      <w:r w:rsidR="006B3630">
        <w:rPr>
          <w:rFonts w:asciiTheme="majorBidi" w:hAnsiTheme="majorBidi" w:cstheme="majorBidi"/>
        </w:rPr>
        <w:br/>
      </w:r>
    </w:p>
    <w:p w:rsidR="009A6FE0" w:rsidRPr="009A6FE0" w:rsidRDefault="006B3630" w:rsidP="009A6FE0">
      <w:pPr>
        <w:numPr>
          <w:ilvl w:val="0"/>
          <w:numId w:val="1"/>
        </w:numPr>
        <w:tabs>
          <w:tab w:val="left" w:pos="0"/>
          <w:tab w:val="left" w:pos="360"/>
        </w:tabs>
        <w:autoSpaceDE w:val="0"/>
        <w:autoSpaceDN w:val="0"/>
        <w:adjustRightInd w:val="0"/>
        <w:spacing w:after="200" w:line="276" w:lineRule="auto"/>
        <w:jc w:val="both"/>
        <w:rPr>
          <w:rFonts w:asciiTheme="majorBidi" w:hAnsiTheme="majorBidi" w:cstheme="majorBidi"/>
        </w:rPr>
      </w:pPr>
      <w:r w:rsidRPr="006B3630">
        <w:rPr>
          <w:rFonts w:asciiTheme="majorBidi" w:hAnsiTheme="majorBidi" w:cstheme="majorBidi"/>
        </w:rPr>
        <w:t>Bir önceki toplantıda alınan kararların toplantıya katılan okullarda</w:t>
      </w:r>
      <w:r w:rsidR="00C219FF">
        <w:rPr>
          <w:rFonts w:asciiTheme="majorBidi" w:hAnsiTheme="majorBidi" w:cstheme="majorBidi"/>
        </w:rPr>
        <w:t xml:space="preserve"> ilk dönem itibari ile</w:t>
      </w:r>
      <w:r w:rsidRPr="006B3630">
        <w:rPr>
          <w:rFonts w:asciiTheme="majorBidi" w:hAnsiTheme="majorBidi" w:cstheme="majorBidi"/>
        </w:rPr>
        <w:t xml:space="preserve"> genel olarak uygulandığı ve başarılı sonuçlar elde e</w:t>
      </w:r>
      <w:r w:rsidR="009A6FE0">
        <w:rPr>
          <w:rFonts w:asciiTheme="majorBidi" w:hAnsiTheme="majorBidi" w:cstheme="majorBidi"/>
        </w:rPr>
        <w:t xml:space="preserve">dildiği belirlendi. Ancak eğitim-öğretimin 2. Döneminde dünyada hızla yayılan </w:t>
      </w:r>
      <w:proofErr w:type="spellStart"/>
      <w:r w:rsidR="009A6FE0">
        <w:rPr>
          <w:rFonts w:asciiTheme="majorBidi" w:hAnsiTheme="majorBidi" w:cstheme="majorBidi"/>
        </w:rPr>
        <w:t>Covid</w:t>
      </w:r>
      <w:proofErr w:type="spellEnd"/>
      <w:r w:rsidR="009A6FE0">
        <w:rPr>
          <w:rFonts w:asciiTheme="majorBidi" w:hAnsiTheme="majorBidi" w:cstheme="majorBidi"/>
        </w:rPr>
        <w:t>-19 hastalığı nedeniyle okullarda yüz yüze eğitime bir süre ara verilmiştir. Daha sonrasında öğrencilerle iletişimimiz EBA üzerinden olmuştur. Canlı olarak vermeye çalıştığımız derslerde öğrenci katılımları yönünden sıkıntı yaşanmıştır. Her öğrenciye EBA veya Velileri üzerinden ulaşıp gereken kazanımlara yönelik dersler ulaştırılmaya çalışılmıştır.</w:t>
      </w: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p>
    <w:p w:rsidR="00154A23" w:rsidRDefault="00154A23" w:rsidP="00154A23">
      <w:pPr>
        <w:spacing w:after="120"/>
        <w:rPr>
          <w:rFonts w:cstheme="minorHAnsi"/>
          <w:b/>
        </w:rPr>
      </w:pPr>
      <w:r>
        <w:rPr>
          <w:rFonts w:cstheme="minorHAnsi"/>
          <w:b/>
        </w:rPr>
        <w:t xml:space="preserve">3. </w:t>
      </w:r>
      <w:r w:rsidRPr="00EB61DA">
        <w:rPr>
          <w:rFonts w:cstheme="minorHAnsi"/>
          <w:b/>
        </w:rPr>
        <w:t xml:space="preserve">COVİD-19 Nedeni </w:t>
      </w:r>
      <w:r>
        <w:rPr>
          <w:rFonts w:cstheme="minorHAnsi"/>
          <w:b/>
        </w:rPr>
        <w:t>İle İl / İlçe’deki okullarımızda alınacak tedbirler şöyledir:</w:t>
      </w:r>
    </w:p>
    <w:p w:rsidR="00154A23" w:rsidRPr="00EB61DA" w:rsidRDefault="00154A23" w:rsidP="00154A23">
      <w:pPr>
        <w:spacing w:after="120"/>
        <w:rPr>
          <w:rFonts w:cstheme="minorHAnsi"/>
          <w:b/>
        </w:rPr>
      </w:pPr>
      <w:r w:rsidRPr="00EB61DA">
        <w:rPr>
          <w:rFonts w:cstheme="minorHAnsi"/>
          <w:b/>
        </w:rPr>
        <w:t xml:space="preserve">Ders Esnasında Alınacak Tedbirler Şöyledir: </w:t>
      </w:r>
    </w:p>
    <w:p w:rsidR="00154A23" w:rsidRPr="00EB61DA" w:rsidRDefault="00154A23" w:rsidP="00154A23">
      <w:pPr>
        <w:spacing w:after="120"/>
        <w:rPr>
          <w:rFonts w:cstheme="minorHAnsi"/>
        </w:rPr>
      </w:pPr>
      <w:r>
        <w:rPr>
          <w:rFonts w:cstheme="minorHAnsi"/>
        </w:rPr>
        <w:t xml:space="preserve">a) </w:t>
      </w:r>
      <w:r w:rsidRPr="00EB61DA">
        <w:rPr>
          <w:rFonts w:cstheme="minorHAnsi"/>
        </w:rPr>
        <w:t>Dersler sırasında öğretmen ile öğrenciler arasında en az 1 metre mesafe</w:t>
      </w:r>
      <w:r>
        <w:rPr>
          <w:rFonts w:cstheme="minorHAnsi"/>
        </w:rPr>
        <w:t xml:space="preserve"> </w:t>
      </w:r>
      <w:r w:rsidRPr="00EB61DA">
        <w:rPr>
          <w:rFonts w:cstheme="minorHAnsi"/>
        </w:rPr>
        <w:t>olacak şekilde oturma düzeni oluşturulmalı ve maske takılmalıdır.</w:t>
      </w:r>
    </w:p>
    <w:p w:rsidR="00154A23" w:rsidRPr="00EB61DA" w:rsidRDefault="00154A23" w:rsidP="00154A23">
      <w:pPr>
        <w:spacing w:after="120"/>
        <w:rPr>
          <w:rFonts w:cstheme="minorHAnsi"/>
        </w:rPr>
      </w:pPr>
      <w:r>
        <w:rPr>
          <w:rFonts w:cstheme="minorHAnsi"/>
        </w:rPr>
        <w:t xml:space="preserve">b) </w:t>
      </w:r>
      <w:r w:rsidRPr="00EB61DA">
        <w:rPr>
          <w:rFonts w:cstheme="minorHAnsi"/>
        </w:rPr>
        <w:t>Sınıflarda oturma düzeni yüz yüze gelecek şekilde karşılıklı olmamalı,</w:t>
      </w:r>
      <w:r>
        <w:rPr>
          <w:rFonts w:cstheme="minorHAnsi"/>
        </w:rPr>
        <w:t xml:space="preserve"> </w:t>
      </w:r>
      <w:r w:rsidRPr="00EB61DA">
        <w:rPr>
          <w:rFonts w:cstheme="minorHAnsi"/>
        </w:rPr>
        <w:t>çapraz oturma olmalıdır.</w:t>
      </w:r>
    </w:p>
    <w:p w:rsidR="00154A23" w:rsidRPr="00EB61DA" w:rsidRDefault="00154A23" w:rsidP="00154A23">
      <w:pPr>
        <w:spacing w:after="120"/>
        <w:rPr>
          <w:rFonts w:cstheme="minorHAnsi"/>
        </w:rPr>
      </w:pPr>
      <w:r>
        <w:rPr>
          <w:rFonts w:cstheme="minorHAnsi"/>
        </w:rPr>
        <w:t xml:space="preserve">c) </w:t>
      </w:r>
      <w:r w:rsidRPr="00EB61DA">
        <w:rPr>
          <w:rFonts w:cstheme="minorHAnsi"/>
        </w:rPr>
        <w:t>Temaslı takibi için sınıflarda aynı öğrencinin aynı yerde oturmaları</w:t>
      </w:r>
      <w:r>
        <w:rPr>
          <w:rFonts w:cstheme="minorHAnsi"/>
        </w:rPr>
        <w:t xml:space="preserve"> </w:t>
      </w:r>
      <w:r w:rsidRPr="00EB61DA">
        <w:rPr>
          <w:rFonts w:cstheme="minorHAnsi"/>
        </w:rPr>
        <w:t>sağlanmalıdır.</w:t>
      </w:r>
    </w:p>
    <w:p w:rsidR="00154A23" w:rsidRPr="00EB61DA" w:rsidRDefault="00154A23" w:rsidP="00154A23">
      <w:pPr>
        <w:spacing w:after="120"/>
        <w:rPr>
          <w:rFonts w:cstheme="minorHAnsi"/>
        </w:rPr>
      </w:pPr>
      <w:r>
        <w:rPr>
          <w:rFonts w:cstheme="minorHAnsi"/>
        </w:rPr>
        <w:t xml:space="preserve">d) </w:t>
      </w:r>
      <w:r w:rsidRPr="00EB61DA">
        <w:rPr>
          <w:rFonts w:cstheme="minorHAnsi"/>
        </w:rPr>
        <w:t>Dersler mümkün olan en az kişi sayısı ile yapılmalı, birkaç sınıfın bir araya</w:t>
      </w:r>
      <w:r>
        <w:rPr>
          <w:rFonts w:cstheme="minorHAnsi"/>
        </w:rPr>
        <w:t xml:space="preserve"> </w:t>
      </w:r>
      <w:r w:rsidRPr="00EB61DA">
        <w:rPr>
          <w:rFonts w:cstheme="minorHAnsi"/>
        </w:rPr>
        <w:t>gelmesi ile ortak yapılan derslerde oturma düzeni sosyal mesafe en az 1</w:t>
      </w:r>
      <w:r>
        <w:rPr>
          <w:rFonts w:cstheme="minorHAnsi"/>
        </w:rPr>
        <w:t xml:space="preserve"> </w:t>
      </w:r>
      <w:r w:rsidRPr="00EB61DA">
        <w:rPr>
          <w:rFonts w:cstheme="minorHAnsi"/>
        </w:rPr>
        <w:t>metre olacak şekilde olmalıdır.</w:t>
      </w:r>
    </w:p>
    <w:p w:rsidR="00154A23" w:rsidRDefault="00154A23" w:rsidP="00154A23">
      <w:pPr>
        <w:spacing w:after="120"/>
        <w:rPr>
          <w:rFonts w:cstheme="minorHAnsi"/>
        </w:rPr>
      </w:pPr>
      <w:r>
        <w:rPr>
          <w:rFonts w:cstheme="minorHAnsi"/>
        </w:rPr>
        <w:t xml:space="preserve">e) </w:t>
      </w:r>
      <w:r w:rsidRPr="00EB61DA">
        <w:rPr>
          <w:rFonts w:cstheme="minorHAnsi"/>
        </w:rPr>
        <w:t>Damlacık oluşturması nedeniyle sınıf içinde yüksek sesle yapılan aktiviteler</w:t>
      </w:r>
      <w:r>
        <w:rPr>
          <w:rFonts w:cstheme="minorHAnsi"/>
        </w:rPr>
        <w:t xml:space="preserve"> </w:t>
      </w:r>
      <w:r w:rsidRPr="00EB61DA">
        <w:rPr>
          <w:rFonts w:cstheme="minorHAnsi"/>
        </w:rPr>
        <w:t>yapılmamalıdır</w:t>
      </w:r>
      <w:r>
        <w:rPr>
          <w:rFonts w:cstheme="minorHAnsi"/>
        </w:rPr>
        <w:t>.</w:t>
      </w:r>
    </w:p>
    <w:p w:rsidR="00154A23" w:rsidRPr="00EB61DA" w:rsidRDefault="00154A23" w:rsidP="00154A23">
      <w:pPr>
        <w:spacing w:after="120"/>
        <w:rPr>
          <w:rFonts w:cstheme="minorHAnsi"/>
        </w:rPr>
      </w:pPr>
      <w:r>
        <w:rPr>
          <w:rFonts w:cstheme="minorHAnsi"/>
        </w:rPr>
        <w:t xml:space="preserve">f) </w:t>
      </w:r>
      <w:r w:rsidRPr="00EB61DA">
        <w:rPr>
          <w:rFonts w:cstheme="minorHAnsi"/>
        </w:rPr>
        <w:t>Kitap, kalem vb. eğitim malzemeleri kişiye özel olmalı, öğrenciler arası</w:t>
      </w:r>
      <w:r>
        <w:rPr>
          <w:rFonts w:cstheme="minorHAnsi"/>
        </w:rPr>
        <w:t xml:space="preserve"> </w:t>
      </w:r>
      <w:r w:rsidRPr="00EB61DA">
        <w:rPr>
          <w:rFonts w:cstheme="minorHAnsi"/>
        </w:rPr>
        <w:t>malzeme alışverişi yapılmamalıdır.</w:t>
      </w:r>
    </w:p>
    <w:p w:rsidR="00154A23" w:rsidRPr="00EB61DA" w:rsidRDefault="00154A23" w:rsidP="00154A23">
      <w:pPr>
        <w:spacing w:after="120"/>
        <w:rPr>
          <w:rFonts w:cstheme="minorHAnsi"/>
        </w:rPr>
      </w:pPr>
      <w:r>
        <w:rPr>
          <w:rFonts w:cstheme="minorHAnsi"/>
        </w:rPr>
        <w:t>g)</w:t>
      </w:r>
      <w:r w:rsidRPr="00EB61DA">
        <w:rPr>
          <w:rFonts w:cstheme="minorHAnsi"/>
        </w:rPr>
        <w:t xml:space="preserve"> Öğrenciler gün boyu aynı sınıflarda ders görmeli, sınıf değişikliği</w:t>
      </w:r>
      <w:r>
        <w:rPr>
          <w:rFonts w:cstheme="minorHAnsi"/>
        </w:rPr>
        <w:t xml:space="preserve"> </w:t>
      </w:r>
      <w:r w:rsidRPr="00EB61DA">
        <w:rPr>
          <w:rFonts w:cstheme="minorHAnsi"/>
        </w:rPr>
        <w:t>yapılmamalıdır. Değişiklik zorunlu ise sınıfların her kullanım sonrası</w:t>
      </w:r>
      <w:r>
        <w:rPr>
          <w:rFonts w:cstheme="minorHAnsi"/>
        </w:rPr>
        <w:t xml:space="preserve"> </w:t>
      </w:r>
      <w:r w:rsidRPr="00EB61DA">
        <w:rPr>
          <w:rFonts w:cstheme="minorHAnsi"/>
        </w:rPr>
        <w:t>havalandırılıp temizlik ve dezenfeksiyonu yapılmalıdır.</w:t>
      </w:r>
    </w:p>
    <w:p w:rsidR="00154A23" w:rsidRPr="00EB61DA" w:rsidRDefault="00154A23" w:rsidP="00154A23">
      <w:pPr>
        <w:spacing w:after="120"/>
        <w:rPr>
          <w:rFonts w:cstheme="minorHAnsi"/>
        </w:rPr>
      </w:pPr>
      <w:r>
        <w:rPr>
          <w:rFonts w:cstheme="minorHAnsi"/>
        </w:rPr>
        <w:t>h)</w:t>
      </w:r>
      <w:r w:rsidRPr="00EB61DA">
        <w:rPr>
          <w:rFonts w:cstheme="minorHAnsi"/>
        </w:rPr>
        <w:t xml:space="preserve"> Öğrencilerin günlük grup etkinliklerinde hep aynı grup ile etkinliğin yapılması</w:t>
      </w:r>
      <w:r>
        <w:rPr>
          <w:rFonts w:cstheme="minorHAnsi"/>
        </w:rPr>
        <w:t xml:space="preserve"> </w:t>
      </w:r>
      <w:r w:rsidRPr="00EB61DA">
        <w:rPr>
          <w:rFonts w:cstheme="minorHAnsi"/>
        </w:rPr>
        <w:t>sağlanmalıdır. Sanat, müzik, beden eğitimi gibi derslerde grupların birbirine</w:t>
      </w:r>
      <w:r>
        <w:rPr>
          <w:rFonts w:cstheme="minorHAnsi"/>
        </w:rPr>
        <w:t xml:space="preserve"> </w:t>
      </w:r>
      <w:r w:rsidRPr="00EB61DA">
        <w:rPr>
          <w:rFonts w:cstheme="minorHAnsi"/>
        </w:rPr>
        <w:t>karışması önlenmelidir.</w:t>
      </w:r>
    </w:p>
    <w:p w:rsidR="00154A23" w:rsidRPr="00EB61DA" w:rsidRDefault="00154A23" w:rsidP="00154A23">
      <w:pPr>
        <w:spacing w:after="120"/>
        <w:rPr>
          <w:rFonts w:cstheme="minorHAnsi"/>
        </w:rPr>
      </w:pPr>
      <w:r>
        <w:rPr>
          <w:rFonts w:cstheme="minorHAnsi"/>
        </w:rPr>
        <w:t>i)</w:t>
      </w:r>
      <w:r w:rsidRPr="00EB61DA">
        <w:rPr>
          <w:rFonts w:cstheme="minorHAnsi"/>
        </w:rPr>
        <w:t xml:space="preserve"> Öğrencilerin toplu halde bir arada bulunmalarını önlemek amacıyla ders</w:t>
      </w:r>
      <w:r>
        <w:rPr>
          <w:rFonts w:cstheme="minorHAnsi"/>
        </w:rPr>
        <w:t xml:space="preserve"> </w:t>
      </w:r>
      <w:r w:rsidRPr="00EB61DA">
        <w:rPr>
          <w:rFonts w:cstheme="minorHAnsi"/>
        </w:rPr>
        <w:t>araları (teneffüsler) sınıflar sıraya konularak düzenlenmelidir.</w:t>
      </w:r>
    </w:p>
    <w:p w:rsidR="00154A23" w:rsidRPr="00EB61DA" w:rsidRDefault="00154A23" w:rsidP="00154A23">
      <w:pPr>
        <w:spacing w:after="120"/>
        <w:rPr>
          <w:rFonts w:cstheme="minorHAnsi"/>
        </w:rPr>
      </w:pPr>
      <w:r>
        <w:rPr>
          <w:rFonts w:cstheme="minorHAnsi"/>
        </w:rPr>
        <w:lastRenderedPageBreak/>
        <w:t>k)</w:t>
      </w:r>
      <w:r w:rsidRPr="00EB61DA">
        <w:rPr>
          <w:rFonts w:cstheme="minorHAnsi"/>
        </w:rPr>
        <w:t xml:space="preserve"> Okullarda toplu olarak kullanılan yerlerin (koridorlar, kantin, spor salonu</w:t>
      </w:r>
      <w:r>
        <w:rPr>
          <w:rFonts w:cstheme="minorHAnsi"/>
        </w:rPr>
        <w:t xml:space="preserve"> </w:t>
      </w:r>
      <w:r w:rsidRPr="00EB61DA">
        <w:rPr>
          <w:rFonts w:cstheme="minorHAnsi"/>
        </w:rPr>
        <w:t>vb.) daha az sayıda kişiyle ve dönüşümlü olarak kullanılmasına dikkat</w:t>
      </w:r>
      <w:r>
        <w:rPr>
          <w:rFonts w:cstheme="minorHAnsi"/>
        </w:rPr>
        <w:t xml:space="preserve"> </w:t>
      </w:r>
      <w:r w:rsidRPr="00EB61DA">
        <w:rPr>
          <w:rFonts w:cstheme="minorHAnsi"/>
        </w:rPr>
        <w:t>edilmelidir.</w:t>
      </w:r>
    </w:p>
    <w:p w:rsidR="00154A23" w:rsidRPr="00EB61DA" w:rsidRDefault="00154A23" w:rsidP="00154A23">
      <w:pPr>
        <w:spacing w:after="120"/>
        <w:rPr>
          <w:rFonts w:cstheme="minorHAnsi"/>
        </w:rPr>
      </w:pPr>
      <w:r>
        <w:rPr>
          <w:rFonts w:cstheme="minorHAnsi"/>
        </w:rPr>
        <w:t>l)</w:t>
      </w:r>
      <w:r w:rsidRPr="00EB61DA">
        <w:rPr>
          <w:rFonts w:cstheme="minorHAnsi"/>
        </w:rPr>
        <w:t xml:space="preserve"> COVID-19 vakası olması durumunda o sınıf/oda boşaltılmalı, 24 saat süreyle</w:t>
      </w:r>
      <w:r>
        <w:rPr>
          <w:rFonts w:cstheme="minorHAnsi"/>
        </w:rPr>
        <w:t xml:space="preserve"> </w:t>
      </w:r>
      <w:r w:rsidRPr="00EB61DA">
        <w:rPr>
          <w:rFonts w:cstheme="minorHAnsi"/>
        </w:rPr>
        <w:t>havalandırılmalı ve boş tutulması sağlanmalıdır. Bunun sonrasında temizliği</w:t>
      </w:r>
      <w:r>
        <w:rPr>
          <w:rFonts w:cstheme="minorHAnsi"/>
        </w:rPr>
        <w:t xml:space="preserve"> </w:t>
      </w:r>
      <w:r w:rsidRPr="00EB61DA">
        <w:rPr>
          <w:rFonts w:cstheme="minorHAnsi"/>
        </w:rPr>
        <w:t>yapılmalıdır.</w:t>
      </w:r>
    </w:p>
    <w:p w:rsidR="00154A23" w:rsidRDefault="00154A23" w:rsidP="00154A23">
      <w:pPr>
        <w:spacing w:after="120"/>
        <w:rPr>
          <w:rFonts w:cstheme="minorHAnsi"/>
        </w:rPr>
      </w:pPr>
      <w:r>
        <w:rPr>
          <w:rFonts w:cstheme="minorHAnsi"/>
        </w:rPr>
        <w:t>m)</w:t>
      </w:r>
      <w:r w:rsidRPr="00EB61DA">
        <w:rPr>
          <w:rFonts w:cstheme="minorHAnsi"/>
        </w:rPr>
        <w:t xml:space="preserve"> COVID-19 vakasının, oda temizliğini yapacak kişi tıbbi maske, forma ya</w:t>
      </w:r>
      <w:r>
        <w:rPr>
          <w:rFonts w:cstheme="minorHAnsi"/>
        </w:rPr>
        <w:t xml:space="preserve"> </w:t>
      </w:r>
      <w:r w:rsidRPr="00EB61DA">
        <w:rPr>
          <w:rFonts w:cstheme="minorHAnsi"/>
        </w:rPr>
        <w:t>da tek kullanımlık önlük, yüz koruyucu ve eldiven kullanmalıdır; temizlik</w:t>
      </w:r>
      <w:r>
        <w:rPr>
          <w:rFonts w:cstheme="minorHAnsi"/>
        </w:rPr>
        <w:t xml:space="preserve"> </w:t>
      </w:r>
      <w:r w:rsidRPr="00EB61DA">
        <w:rPr>
          <w:rFonts w:cstheme="minorHAnsi"/>
        </w:rPr>
        <w:t>görevlisi ellerini yıkadıktan sonra eldiven giymeli ve temizliği eldivenli</w:t>
      </w:r>
      <w:r>
        <w:rPr>
          <w:rFonts w:cstheme="minorHAnsi"/>
        </w:rPr>
        <w:t xml:space="preserve"> </w:t>
      </w:r>
      <w:r w:rsidRPr="00EB61DA">
        <w:rPr>
          <w:rFonts w:cstheme="minorHAnsi"/>
        </w:rPr>
        <w:t>ellerle yapmalıdır.</w:t>
      </w:r>
    </w:p>
    <w:p w:rsidR="00154A23" w:rsidRDefault="00154A23" w:rsidP="00154A23">
      <w:pPr>
        <w:spacing w:after="120"/>
        <w:rPr>
          <w:rFonts w:cstheme="minorHAnsi"/>
        </w:rPr>
      </w:pPr>
    </w:p>
    <w:p w:rsidR="00154A23" w:rsidRPr="00E74E54" w:rsidRDefault="00154A23" w:rsidP="00154A23">
      <w:pPr>
        <w:spacing w:after="120"/>
        <w:rPr>
          <w:rFonts w:cstheme="minorHAnsi"/>
          <w:b/>
        </w:rPr>
      </w:pPr>
      <w:r w:rsidRPr="00EB61DA">
        <w:rPr>
          <w:rFonts w:cstheme="minorHAnsi"/>
          <w:b/>
        </w:rPr>
        <w:t xml:space="preserve">COVİD-19 Nedeni </w:t>
      </w:r>
      <w:r>
        <w:rPr>
          <w:rFonts w:cstheme="minorHAnsi"/>
          <w:b/>
        </w:rPr>
        <w:t xml:space="preserve">İle </w:t>
      </w:r>
      <w:r w:rsidRPr="00E74E54">
        <w:rPr>
          <w:rFonts w:cstheme="minorHAnsi"/>
          <w:b/>
        </w:rPr>
        <w:t>Okul Mescitlerinde Alınması Gereken Önlemler</w:t>
      </w:r>
    </w:p>
    <w:p w:rsidR="00154A23" w:rsidRPr="00E74E54" w:rsidRDefault="00154A23" w:rsidP="00154A23">
      <w:pPr>
        <w:spacing w:after="120"/>
        <w:rPr>
          <w:rFonts w:cstheme="minorHAnsi"/>
        </w:rPr>
      </w:pPr>
      <w:r>
        <w:rPr>
          <w:rFonts w:cstheme="minorHAnsi"/>
        </w:rPr>
        <w:t>a) Mes</w:t>
      </w:r>
      <w:r w:rsidRPr="00E74E54">
        <w:rPr>
          <w:rFonts w:cstheme="minorHAnsi"/>
        </w:rPr>
        <w:t>cit içerisinde 4 metrekareye 1 kişi düşecek şekilde planlama yapılmalıdır.</w:t>
      </w:r>
    </w:p>
    <w:p w:rsidR="00154A23" w:rsidRPr="00E74E54" w:rsidRDefault="00154A23" w:rsidP="00154A23">
      <w:pPr>
        <w:spacing w:after="120"/>
        <w:rPr>
          <w:rFonts w:cstheme="minorHAnsi"/>
        </w:rPr>
      </w:pPr>
      <w:r>
        <w:rPr>
          <w:rFonts w:cstheme="minorHAnsi"/>
        </w:rPr>
        <w:t xml:space="preserve">b) </w:t>
      </w:r>
      <w:r w:rsidRPr="00E74E54">
        <w:rPr>
          <w:rFonts w:cstheme="minorHAnsi"/>
        </w:rPr>
        <w:t>Mescit girişinde el antiseptiği bulundurulmalıdır.</w:t>
      </w:r>
    </w:p>
    <w:p w:rsidR="00154A23" w:rsidRPr="00E74E54" w:rsidRDefault="00154A23" w:rsidP="00154A23">
      <w:pPr>
        <w:spacing w:after="120"/>
        <w:rPr>
          <w:rFonts w:cstheme="minorHAnsi"/>
        </w:rPr>
      </w:pPr>
      <w:r>
        <w:rPr>
          <w:rFonts w:cstheme="minorHAnsi"/>
        </w:rPr>
        <w:t xml:space="preserve">c) </w:t>
      </w:r>
      <w:r w:rsidRPr="00E74E54">
        <w:rPr>
          <w:rFonts w:cstheme="minorHAnsi"/>
        </w:rPr>
        <w:t>Mescide girerken ve namaz esnasında da maske takılmaya devam</w:t>
      </w:r>
      <w:r>
        <w:rPr>
          <w:rFonts w:cstheme="minorHAnsi"/>
        </w:rPr>
        <w:t xml:space="preserve"> </w:t>
      </w:r>
      <w:r w:rsidRPr="00E74E54">
        <w:rPr>
          <w:rFonts w:cstheme="minorHAnsi"/>
        </w:rPr>
        <w:t>edilmelidir.</w:t>
      </w:r>
    </w:p>
    <w:p w:rsidR="00154A23" w:rsidRPr="00E74E54" w:rsidRDefault="00154A23" w:rsidP="00154A23">
      <w:pPr>
        <w:spacing w:after="120"/>
        <w:rPr>
          <w:rFonts w:cstheme="minorHAnsi"/>
        </w:rPr>
      </w:pPr>
      <w:r>
        <w:rPr>
          <w:rFonts w:cstheme="minorHAnsi"/>
        </w:rPr>
        <w:t xml:space="preserve">d) </w:t>
      </w:r>
      <w:r w:rsidRPr="00E74E54">
        <w:rPr>
          <w:rFonts w:cstheme="minorHAnsi"/>
        </w:rPr>
        <w:t>Abdest alırken ve namaz kılarken sosyal mesafeye (en az 1 metre)</w:t>
      </w:r>
      <w:r>
        <w:rPr>
          <w:rFonts w:cstheme="minorHAnsi"/>
        </w:rPr>
        <w:t xml:space="preserve"> </w:t>
      </w:r>
      <w:r w:rsidRPr="00E74E54">
        <w:rPr>
          <w:rFonts w:cstheme="minorHAnsi"/>
        </w:rPr>
        <w:t>uyulmalıdır.</w:t>
      </w:r>
    </w:p>
    <w:p w:rsidR="00154A23" w:rsidRPr="00E74E54" w:rsidRDefault="00154A23" w:rsidP="00154A23">
      <w:pPr>
        <w:spacing w:after="120"/>
        <w:rPr>
          <w:rFonts w:cstheme="minorHAnsi"/>
        </w:rPr>
      </w:pPr>
      <w:r>
        <w:rPr>
          <w:rFonts w:cstheme="minorHAnsi"/>
        </w:rPr>
        <w:t xml:space="preserve">e) </w:t>
      </w:r>
      <w:r w:rsidRPr="00E74E54">
        <w:rPr>
          <w:rFonts w:cstheme="minorHAnsi"/>
        </w:rPr>
        <w:t xml:space="preserve">Mescit içerisindeki Kur’an-ı Kerim </w:t>
      </w:r>
      <w:proofErr w:type="gramStart"/>
      <w:r w:rsidRPr="00E74E54">
        <w:rPr>
          <w:rFonts w:cstheme="minorHAnsi"/>
        </w:rPr>
        <w:t>dahil</w:t>
      </w:r>
      <w:proofErr w:type="gramEnd"/>
      <w:r w:rsidRPr="00E74E54">
        <w:rPr>
          <w:rFonts w:cstheme="minorHAnsi"/>
        </w:rPr>
        <w:t xml:space="preserve"> diğer kitaplar kilitli dolaplarda</w:t>
      </w:r>
      <w:r>
        <w:rPr>
          <w:rFonts w:cstheme="minorHAnsi"/>
        </w:rPr>
        <w:t xml:space="preserve"> </w:t>
      </w:r>
      <w:r w:rsidRPr="00E74E54">
        <w:rPr>
          <w:rFonts w:cstheme="minorHAnsi"/>
        </w:rPr>
        <w:t>bulundurulmalı, ortak kullanımı önlenmelidir.</w:t>
      </w:r>
    </w:p>
    <w:p w:rsidR="00154A23" w:rsidRPr="00E74E54" w:rsidRDefault="00154A23" w:rsidP="00154A23">
      <w:pPr>
        <w:spacing w:after="120"/>
        <w:rPr>
          <w:rFonts w:cstheme="minorHAnsi"/>
        </w:rPr>
      </w:pPr>
      <w:r>
        <w:rPr>
          <w:rFonts w:cstheme="minorHAnsi"/>
        </w:rPr>
        <w:t xml:space="preserve">f) </w:t>
      </w:r>
      <w:r w:rsidRPr="00E74E54">
        <w:rPr>
          <w:rFonts w:cstheme="minorHAnsi"/>
        </w:rPr>
        <w:t>Ortak kullanımda olan tespih, takke, rahle vb. kaldırılmalıdır.</w:t>
      </w:r>
    </w:p>
    <w:p w:rsidR="00154A23" w:rsidRPr="00E74E54" w:rsidRDefault="00154A23" w:rsidP="00154A23">
      <w:pPr>
        <w:spacing w:after="120"/>
        <w:rPr>
          <w:rFonts w:cstheme="minorHAnsi"/>
        </w:rPr>
      </w:pPr>
      <w:r>
        <w:rPr>
          <w:rFonts w:cstheme="minorHAnsi"/>
        </w:rPr>
        <w:t xml:space="preserve">g) </w:t>
      </w:r>
      <w:r w:rsidRPr="00E74E54">
        <w:rPr>
          <w:rFonts w:cstheme="minorHAnsi"/>
        </w:rPr>
        <w:t>Seccadeler ve tespihler kişiye özel olmalıdır.</w:t>
      </w:r>
    </w:p>
    <w:p w:rsidR="00154A23" w:rsidRPr="00E74E54" w:rsidRDefault="00154A23" w:rsidP="00154A23">
      <w:pPr>
        <w:spacing w:after="120"/>
        <w:rPr>
          <w:rFonts w:cstheme="minorHAnsi"/>
        </w:rPr>
      </w:pPr>
      <w:r>
        <w:rPr>
          <w:rFonts w:cstheme="minorHAnsi"/>
        </w:rPr>
        <w:t xml:space="preserve">h) </w:t>
      </w:r>
      <w:r w:rsidRPr="00E74E54">
        <w:rPr>
          <w:rFonts w:cstheme="minorHAnsi"/>
        </w:rPr>
        <w:t>Mescit en az günde bir defa temizlenmeli ve sık sık havalandırılmalıdır.</w:t>
      </w:r>
    </w:p>
    <w:p w:rsidR="00154A23" w:rsidRPr="00E74E54" w:rsidRDefault="00154A23" w:rsidP="00154A23">
      <w:pPr>
        <w:spacing w:after="120"/>
        <w:rPr>
          <w:rFonts w:cstheme="minorHAnsi"/>
        </w:rPr>
      </w:pPr>
      <w:r>
        <w:rPr>
          <w:rFonts w:cstheme="minorHAnsi"/>
        </w:rPr>
        <w:t xml:space="preserve">i) </w:t>
      </w:r>
      <w:r w:rsidRPr="00E74E54">
        <w:rPr>
          <w:rFonts w:cstheme="minorHAnsi"/>
        </w:rPr>
        <w:t>Mescitte bulunan halılar su ve deterjanla temizlenmeli, mescit ve abdest</w:t>
      </w:r>
      <w:r>
        <w:rPr>
          <w:rFonts w:cstheme="minorHAnsi"/>
        </w:rPr>
        <w:t xml:space="preserve"> </w:t>
      </w:r>
      <w:r w:rsidRPr="00E74E54">
        <w:rPr>
          <w:rFonts w:cstheme="minorHAnsi"/>
        </w:rPr>
        <w:t>alınan yerlerin temizliğine dikkat edilmelidir. Mescit sık sık havalandırılmalıdır.</w:t>
      </w:r>
    </w:p>
    <w:p w:rsidR="00154A23" w:rsidRDefault="00154A23" w:rsidP="00154A23">
      <w:pPr>
        <w:spacing w:after="120"/>
        <w:rPr>
          <w:rFonts w:cstheme="minorHAnsi"/>
        </w:rPr>
      </w:pPr>
      <w:r>
        <w:rPr>
          <w:rFonts w:cstheme="minorHAnsi"/>
        </w:rPr>
        <w:t xml:space="preserve">k) </w:t>
      </w:r>
      <w:r w:rsidRPr="00E74E54">
        <w:rPr>
          <w:rFonts w:cstheme="minorHAnsi"/>
        </w:rPr>
        <w:t>Abdest alınan yerlerde tek kullanımlık kâğıt havlu kullanılmalıdır</w:t>
      </w:r>
    </w:p>
    <w:p w:rsidR="00154A23" w:rsidRDefault="00154A23" w:rsidP="00154A23">
      <w:pPr>
        <w:spacing w:after="120"/>
        <w:rPr>
          <w:rFonts w:cstheme="minorHAnsi"/>
        </w:rPr>
      </w:pPr>
    </w:p>
    <w:p w:rsidR="00154A23" w:rsidRPr="00E74E54" w:rsidRDefault="00154A23" w:rsidP="00154A23">
      <w:pPr>
        <w:spacing w:after="120"/>
        <w:rPr>
          <w:rFonts w:cstheme="minorHAnsi"/>
          <w:b/>
        </w:rPr>
      </w:pPr>
      <w:r w:rsidRPr="00E74E54">
        <w:rPr>
          <w:rFonts w:cstheme="minorHAnsi"/>
          <w:b/>
        </w:rPr>
        <w:t>COVİD-19 Nedeni İle Servislerde Alınması Gereken Önlemler</w:t>
      </w:r>
    </w:p>
    <w:p w:rsidR="00154A23" w:rsidRPr="00E74E54" w:rsidRDefault="00154A23" w:rsidP="00154A23">
      <w:pPr>
        <w:spacing w:after="120"/>
        <w:rPr>
          <w:rFonts w:cstheme="minorHAnsi"/>
        </w:rPr>
      </w:pPr>
      <w:r>
        <w:rPr>
          <w:rFonts w:cstheme="minorHAnsi"/>
        </w:rPr>
        <w:t xml:space="preserve">a) </w:t>
      </w:r>
      <w:r w:rsidRPr="00E74E54">
        <w:rPr>
          <w:rFonts w:cstheme="minorHAnsi"/>
        </w:rPr>
        <w:t>Servis şoförleri işveren tarafından COVID -19 hakkında bilgilendirilmelidir.</w:t>
      </w:r>
    </w:p>
    <w:p w:rsidR="00154A23" w:rsidRPr="00E74E54" w:rsidRDefault="00154A23" w:rsidP="00154A23">
      <w:pPr>
        <w:spacing w:after="120"/>
        <w:rPr>
          <w:rFonts w:cstheme="minorHAnsi"/>
        </w:rPr>
      </w:pPr>
      <w:r>
        <w:rPr>
          <w:rFonts w:cstheme="minorHAnsi"/>
        </w:rPr>
        <w:t xml:space="preserve">b) </w:t>
      </w:r>
      <w:r w:rsidRPr="00E74E54">
        <w:rPr>
          <w:rFonts w:cstheme="minorHAnsi"/>
        </w:rPr>
        <w:t xml:space="preserve">Servis şoförleri, kişisel </w:t>
      </w:r>
      <w:proofErr w:type="gramStart"/>
      <w:r w:rsidRPr="00E74E54">
        <w:rPr>
          <w:rFonts w:cstheme="minorHAnsi"/>
        </w:rPr>
        <w:t>hijyen</w:t>
      </w:r>
      <w:proofErr w:type="gramEnd"/>
      <w:r w:rsidRPr="00E74E54">
        <w:rPr>
          <w:rFonts w:cstheme="minorHAnsi"/>
        </w:rPr>
        <w:t xml:space="preserve"> kurallarına uygun şekilde hareket etmeli ve</w:t>
      </w:r>
      <w:r>
        <w:rPr>
          <w:rFonts w:cstheme="minorHAnsi"/>
        </w:rPr>
        <w:t xml:space="preserve"> </w:t>
      </w:r>
      <w:r w:rsidRPr="00E74E54">
        <w:rPr>
          <w:rFonts w:cstheme="minorHAnsi"/>
        </w:rPr>
        <w:t>aracın içinde mutlaka tıbbi maske kullanmalıdır</w:t>
      </w:r>
    </w:p>
    <w:p w:rsidR="00154A23" w:rsidRPr="00E74E54" w:rsidRDefault="00154A23" w:rsidP="00154A23">
      <w:pPr>
        <w:spacing w:after="120"/>
        <w:rPr>
          <w:rFonts w:cstheme="minorHAnsi"/>
        </w:rPr>
      </w:pPr>
      <w:r>
        <w:rPr>
          <w:rFonts w:cstheme="minorHAnsi"/>
        </w:rPr>
        <w:t xml:space="preserve">c) </w:t>
      </w:r>
      <w:r w:rsidRPr="00E74E54">
        <w:rPr>
          <w:rFonts w:cstheme="minorHAnsi"/>
        </w:rPr>
        <w:t>Araç içine COVID-19 ile ilgili uyulması gereken kurallar görünür bir şekilde</w:t>
      </w:r>
      <w:r>
        <w:rPr>
          <w:rFonts w:cstheme="minorHAnsi"/>
        </w:rPr>
        <w:t xml:space="preserve"> </w:t>
      </w:r>
      <w:r w:rsidRPr="00E74E54">
        <w:rPr>
          <w:rFonts w:cstheme="minorHAnsi"/>
        </w:rPr>
        <w:t>asılmalı ve şoför ve yolcuların bu kurallara uyması sağlanmalıdır.</w:t>
      </w:r>
    </w:p>
    <w:p w:rsidR="00154A23" w:rsidRPr="00E74E54" w:rsidRDefault="00154A23" w:rsidP="00154A23">
      <w:pPr>
        <w:spacing w:after="120"/>
        <w:rPr>
          <w:rFonts w:cstheme="minorHAnsi"/>
        </w:rPr>
      </w:pPr>
      <w:r>
        <w:rPr>
          <w:rFonts w:cstheme="minorHAnsi"/>
        </w:rPr>
        <w:t xml:space="preserve">d) </w:t>
      </w:r>
      <w:r w:rsidRPr="00E74E54">
        <w:rPr>
          <w:rFonts w:cstheme="minorHAnsi"/>
        </w:rPr>
        <w:t>Araçlarda giriş kapısının yanına el antiseptiği konulmalıdır.</w:t>
      </w:r>
    </w:p>
    <w:p w:rsidR="00154A23" w:rsidRPr="00E74E54" w:rsidRDefault="00154A23" w:rsidP="00154A23">
      <w:pPr>
        <w:spacing w:after="120"/>
        <w:rPr>
          <w:rFonts w:cstheme="minorHAnsi"/>
        </w:rPr>
      </w:pPr>
      <w:r>
        <w:rPr>
          <w:rFonts w:cstheme="minorHAnsi"/>
        </w:rPr>
        <w:t xml:space="preserve">e) </w:t>
      </w:r>
      <w:r w:rsidRPr="00E74E54">
        <w:rPr>
          <w:rFonts w:cstheme="minorHAnsi"/>
        </w:rPr>
        <w:t>Servisle ulaşımı sağlayan öğrenci, öğretmen ve çalışanların maske takması</w:t>
      </w:r>
      <w:r>
        <w:rPr>
          <w:rFonts w:cstheme="minorHAnsi"/>
        </w:rPr>
        <w:t xml:space="preserve"> </w:t>
      </w:r>
      <w:r w:rsidRPr="00E74E54">
        <w:rPr>
          <w:rFonts w:cstheme="minorHAnsi"/>
        </w:rPr>
        <w:t>ve her gün aynı yere oturması sağlanmalıdır.</w:t>
      </w:r>
    </w:p>
    <w:p w:rsidR="00154A23" w:rsidRDefault="00154A23" w:rsidP="00154A23">
      <w:pPr>
        <w:spacing w:after="120"/>
        <w:rPr>
          <w:rFonts w:cstheme="minorHAnsi"/>
        </w:rPr>
      </w:pPr>
      <w:r>
        <w:rPr>
          <w:rFonts w:cstheme="minorHAnsi"/>
        </w:rPr>
        <w:t xml:space="preserve">f) </w:t>
      </w:r>
      <w:r w:rsidRPr="00E74E54">
        <w:rPr>
          <w:rFonts w:cstheme="minorHAnsi"/>
        </w:rPr>
        <w:t>Servislerde Sağlık Bakanlığı “COVID-19 Kapsamında Personel Servis</w:t>
      </w:r>
      <w:r>
        <w:rPr>
          <w:rFonts w:cstheme="minorHAnsi"/>
        </w:rPr>
        <w:t xml:space="preserve"> </w:t>
      </w:r>
      <w:r w:rsidRPr="00E74E54">
        <w:rPr>
          <w:rFonts w:cstheme="minorHAnsi"/>
        </w:rPr>
        <w:t xml:space="preserve">Araçlarıyla İlgili Alınması Gereken </w:t>
      </w:r>
      <w:proofErr w:type="spellStart"/>
      <w:r w:rsidRPr="00E74E54">
        <w:rPr>
          <w:rFonts w:cstheme="minorHAnsi"/>
        </w:rPr>
        <w:t>Önlemler”e</w:t>
      </w:r>
      <w:proofErr w:type="spellEnd"/>
      <w:r w:rsidRPr="00E74E54">
        <w:rPr>
          <w:rFonts w:cstheme="minorHAnsi"/>
        </w:rPr>
        <w:t xml:space="preserve"> uyulmalıdır.</w:t>
      </w:r>
    </w:p>
    <w:p w:rsidR="00154A23" w:rsidRDefault="00154A23" w:rsidP="00154A23">
      <w:pPr>
        <w:spacing w:after="120"/>
        <w:rPr>
          <w:rFonts w:cstheme="minorHAnsi"/>
        </w:rPr>
      </w:pPr>
    </w:p>
    <w:p w:rsidR="00154A23" w:rsidRPr="0013786E" w:rsidRDefault="00154A23" w:rsidP="00154A23">
      <w:pPr>
        <w:spacing w:after="120"/>
        <w:rPr>
          <w:rFonts w:cstheme="minorHAnsi"/>
          <w:b/>
        </w:rPr>
      </w:pPr>
      <w:r w:rsidRPr="0013786E">
        <w:rPr>
          <w:rFonts w:cstheme="minorHAnsi"/>
          <w:b/>
        </w:rPr>
        <w:t>COVİD-19 Nedeni İle Yemekhanede Alınması Gereken Önlemler</w:t>
      </w:r>
    </w:p>
    <w:p w:rsidR="00154A23" w:rsidRDefault="00154A23" w:rsidP="00154A23">
      <w:pPr>
        <w:spacing w:after="120"/>
        <w:rPr>
          <w:rFonts w:cstheme="minorHAnsi"/>
        </w:rPr>
      </w:pPr>
      <w:r>
        <w:rPr>
          <w:rFonts w:cstheme="minorHAnsi"/>
        </w:rPr>
        <w:t xml:space="preserve">a) </w:t>
      </w:r>
      <w:r w:rsidRPr="0013786E">
        <w:rPr>
          <w:rFonts w:cstheme="minorHAnsi"/>
        </w:rPr>
        <w:t>Yemekhane girişleri</w:t>
      </w:r>
      <w:r>
        <w:rPr>
          <w:rFonts w:cstheme="minorHAnsi"/>
        </w:rPr>
        <w:t xml:space="preserve">ne el antiseptiği konulmalıdır. </w:t>
      </w:r>
    </w:p>
    <w:p w:rsidR="00154A23" w:rsidRPr="0013786E" w:rsidRDefault="00154A23" w:rsidP="00154A23">
      <w:pPr>
        <w:spacing w:after="120"/>
        <w:rPr>
          <w:rFonts w:cstheme="minorHAnsi"/>
        </w:rPr>
      </w:pPr>
      <w:r>
        <w:rPr>
          <w:rFonts w:cstheme="minorHAnsi"/>
        </w:rPr>
        <w:t xml:space="preserve">b) </w:t>
      </w:r>
      <w:r w:rsidRPr="0013786E">
        <w:rPr>
          <w:rFonts w:cstheme="minorHAnsi"/>
        </w:rPr>
        <w:t>Öğrencilerin yemekten önce ve hemen sonra ellerini yıkaması sağlanmalıdır.</w:t>
      </w:r>
    </w:p>
    <w:p w:rsidR="00154A23" w:rsidRPr="0013786E" w:rsidRDefault="00154A23" w:rsidP="00154A23">
      <w:pPr>
        <w:spacing w:after="120"/>
        <w:rPr>
          <w:rFonts w:cstheme="minorHAnsi"/>
        </w:rPr>
      </w:pPr>
      <w:r>
        <w:rPr>
          <w:rFonts w:cstheme="minorHAnsi"/>
        </w:rPr>
        <w:t xml:space="preserve">c) </w:t>
      </w:r>
      <w:r w:rsidRPr="0013786E">
        <w:rPr>
          <w:rFonts w:cstheme="minorHAnsi"/>
        </w:rPr>
        <w:t>Yemekhanede masalar ve sandalyeler arası mesafe en az 1 metre olacak</w:t>
      </w:r>
      <w:r>
        <w:rPr>
          <w:rFonts w:cstheme="minorHAnsi"/>
        </w:rPr>
        <w:t xml:space="preserve"> </w:t>
      </w:r>
      <w:r w:rsidRPr="0013786E">
        <w:rPr>
          <w:rFonts w:cstheme="minorHAnsi"/>
        </w:rPr>
        <w:t>şekilde düzenleme yapılmalıdır.</w:t>
      </w:r>
    </w:p>
    <w:p w:rsidR="00154A23" w:rsidRPr="0013786E" w:rsidRDefault="00154A23" w:rsidP="00154A23">
      <w:pPr>
        <w:spacing w:after="120"/>
        <w:rPr>
          <w:rFonts w:cstheme="minorHAnsi"/>
        </w:rPr>
      </w:pPr>
      <w:r>
        <w:rPr>
          <w:rFonts w:cstheme="minorHAnsi"/>
        </w:rPr>
        <w:lastRenderedPageBreak/>
        <w:t xml:space="preserve">d) </w:t>
      </w:r>
      <w:r w:rsidRPr="0013786E">
        <w:rPr>
          <w:rFonts w:cstheme="minorHAnsi"/>
        </w:rPr>
        <w:t>Temaslı takibinin kolay yapılabilmesi için; yemek saatleri gruplara göre</w:t>
      </w:r>
      <w:r>
        <w:rPr>
          <w:rFonts w:cstheme="minorHAnsi"/>
        </w:rPr>
        <w:t xml:space="preserve"> </w:t>
      </w:r>
      <w:r w:rsidRPr="0013786E">
        <w:rPr>
          <w:rFonts w:cstheme="minorHAnsi"/>
        </w:rPr>
        <w:t>belirlenmeli ve mümkün ise aynı kişilerin aynı masada yemek yemeleri</w:t>
      </w:r>
    </w:p>
    <w:p w:rsidR="00154A23" w:rsidRPr="0013786E" w:rsidRDefault="00154A23" w:rsidP="00154A23">
      <w:pPr>
        <w:spacing w:after="120"/>
        <w:rPr>
          <w:rFonts w:cstheme="minorHAnsi"/>
        </w:rPr>
      </w:pPr>
      <w:proofErr w:type="gramStart"/>
      <w:r w:rsidRPr="0013786E">
        <w:rPr>
          <w:rFonts w:cstheme="minorHAnsi"/>
        </w:rPr>
        <w:t>sağlanmalıdır</w:t>
      </w:r>
      <w:proofErr w:type="gramEnd"/>
      <w:r w:rsidRPr="0013786E">
        <w:rPr>
          <w:rFonts w:cstheme="minorHAnsi"/>
        </w:rPr>
        <w:t>. Çay içme molalarında da benzer kurallara dikkat edilmelidir.</w:t>
      </w:r>
    </w:p>
    <w:p w:rsidR="00154A23" w:rsidRPr="0013786E" w:rsidRDefault="00154A23" w:rsidP="00154A23">
      <w:pPr>
        <w:spacing w:after="120"/>
        <w:rPr>
          <w:rFonts w:cstheme="minorHAnsi"/>
        </w:rPr>
      </w:pPr>
      <w:r>
        <w:rPr>
          <w:rFonts w:cstheme="minorHAnsi"/>
        </w:rPr>
        <w:t xml:space="preserve">e) </w:t>
      </w:r>
      <w:r w:rsidRPr="0013786E">
        <w:rPr>
          <w:rFonts w:cstheme="minorHAnsi"/>
        </w:rPr>
        <w:t>Yemek öncesinde ve sonrasında ellerin bol su ve sabun ile en az 20</w:t>
      </w:r>
      <w:r>
        <w:rPr>
          <w:rFonts w:cstheme="minorHAnsi"/>
        </w:rPr>
        <w:t xml:space="preserve"> </w:t>
      </w:r>
      <w:r w:rsidRPr="0013786E">
        <w:rPr>
          <w:rFonts w:cstheme="minorHAnsi"/>
        </w:rPr>
        <w:t>saniye boyunca yıkanması ve tek kullanımlık havlu ile ellerin kurulanması</w:t>
      </w:r>
      <w:r>
        <w:rPr>
          <w:rFonts w:cstheme="minorHAnsi"/>
        </w:rPr>
        <w:t xml:space="preserve"> </w:t>
      </w:r>
      <w:r w:rsidRPr="0013786E">
        <w:rPr>
          <w:rFonts w:cstheme="minorHAnsi"/>
        </w:rPr>
        <w:t xml:space="preserve">gibi kişisel </w:t>
      </w:r>
      <w:proofErr w:type="gramStart"/>
      <w:r w:rsidRPr="0013786E">
        <w:rPr>
          <w:rFonts w:cstheme="minorHAnsi"/>
        </w:rPr>
        <w:t>hijyen</w:t>
      </w:r>
      <w:proofErr w:type="gramEnd"/>
      <w:r w:rsidRPr="0013786E">
        <w:rPr>
          <w:rFonts w:cstheme="minorHAnsi"/>
        </w:rPr>
        <w:t xml:space="preserve"> kurallarının uygulanmasına imkan veren düzenlemeler</w:t>
      </w:r>
      <w:r>
        <w:rPr>
          <w:rFonts w:cstheme="minorHAnsi"/>
        </w:rPr>
        <w:t xml:space="preserve"> </w:t>
      </w:r>
      <w:r w:rsidRPr="0013786E">
        <w:rPr>
          <w:rFonts w:cstheme="minorHAnsi"/>
        </w:rPr>
        <w:t>yapılmalıdır.</w:t>
      </w:r>
    </w:p>
    <w:p w:rsidR="00154A23" w:rsidRPr="0013786E" w:rsidRDefault="00154A23" w:rsidP="00154A23">
      <w:pPr>
        <w:spacing w:after="120"/>
        <w:rPr>
          <w:rFonts w:cstheme="minorHAnsi"/>
        </w:rPr>
      </w:pPr>
      <w:r>
        <w:rPr>
          <w:rFonts w:cstheme="minorHAnsi"/>
        </w:rPr>
        <w:t xml:space="preserve">f) </w:t>
      </w:r>
      <w:r w:rsidRPr="0013786E">
        <w:rPr>
          <w:rFonts w:cstheme="minorHAnsi"/>
        </w:rPr>
        <w:t>Bardak ve tabak gibi ortak kullanılan eşyalar her kullanım sonrasında su</w:t>
      </w:r>
      <w:r>
        <w:rPr>
          <w:rFonts w:cstheme="minorHAnsi"/>
        </w:rPr>
        <w:t xml:space="preserve"> </w:t>
      </w:r>
      <w:r w:rsidRPr="0013786E">
        <w:rPr>
          <w:rFonts w:cstheme="minorHAnsi"/>
        </w:rPr>
        <w:t>ve deterjanla yıkanmalı ve sonraki kullanımına kadar temiz bir ortamda</w:t>
      </w:r>
      <w:r>
        <w:rPr>
          <w:rFonts w:cstheme="minorHAnsi"/>
        </w:rPr>
        <w:t xml:space="preserve"> </w:t>
      </w:r>
      <w:r w:rsidRPr="0013786E">
        <w:rPr>
          <w:rFonts w:cstheme="minorHAnsi"/>
        </w:rPr>
        <w:t>saklanmalıdır.</w:t>
      </w:r>
    </w:p>
    <w:p w:rsidR="00154A23" w:rsidRPr="0013786E" w:rsidRDefault="00154A23" w:rsidP="00154A23">
      <w:pPr>
        <w:spacing w:after="120"/>
        <w:rPr>
          <w:rFonts w:cstheme="minorHAnsi"/>
        </w:rPr>
      </w:pPr>
      <w:r>
        <w:rPr>
          <w:rFonts w:cstheme="minorHAnsi"/>
        </w:rPr>
        <w:t xml:space="preserve">g) </w:t>
      </w:r>
      <w:r w:rsidRPr="0013786E">
        <w:rPr>
          <w:rFonts w:cstheme="minorHAnsi"/>
        </w:rPr>
        <w:t>Baharat, kürdan, tuz vb. malzemelerin tek kullanımlık olacak şekilde</w:t>
      </w:r>
      <w:r>
        <w:rPr>
          <w:rFonts w:cstheme="minorHAnsi"/>
        </w:rPr>
        <w:t xml:space="preserve"> </w:t>
      </w:r>
      <w:r w:rsidRPr="0013786E">
        <w:rPr>
          <w:rFonts w:cstheme="minorHAnsi"/>
        </w:rPr>
        <w:t>sunulması sağlanmalıdır. Masalarda açıkta baharat, kürdan, tuz, ekmek</w:t>
      </w:r>
      <w:r>
        <w:rPr>
          <w:rFonts w:cstheme="minorHAnsi"/>
        </w:rPr>
        <w:t xml:space="preserve"> </w:t>
      </w:r>
      <w:r w:rsidRPr="0013786E">
        <w:rPr>
          <w:rFonts w:cstheme="minorHAnsi"/>
        </w:rPr>
        <w:t>bulundurulmamalıdır.</w:t>
      </w:r>
    </w:p>
    <w:p w:rsidR="00154A23" w:rsidRPr="0013786E" w:rsidRDefault="00154A23" w:rsidP="00154A23">
      <w:pPr>
        <w:spacing w:after="120"/>
        <w:rPr>
          <w:rFonts w:cstheme="minorHAnsi"/>
        </w:rPr>
      </w:pPr>
      <w:r>
        <w:rPr>
          <w:rFonts w:cstheme="minorHAnsi"/>
        </w:rPr>
        <w:t xml:space="preserve">h) </w:t>
      </w:r>
      <w:r w:rsidRPr="0013786E">
        <w:rPr>
          <w:rFonts w:cstheme="minorHAnsi"/>
        </w:rPr>
        <w:t xml:space="preserve">Yemekhane görevlileri kişisel </w:t>
      </w:r>
      <w:proofErr w:type="gramStart"/>
      <w:r w:rsidRPr="0013786E">
        <w:rPr>
          <w:rFonts w:cstheme="minorHAnsi"/>
        </w:rPr>
        <w:t>hijyen</w:t>
      </w:r>
      <w:proofErr w:type="gramEnd"/>
      <w:r w:rsidRPr="0013786E">
        <w:rPr>
          <w:rFonts w:cstheme="minorHAnsi"/>
        </w:rPr>
        <w:t xml:space="preserve"> kurallarına uygun davranmalı ve</w:t>
      </w:r>
      <w:r>
        <w:rPr>
          <w:rFonts w:cstheme="minorHAnsi"/>
        </w:rPr>
        <w:t xml:space="preserve"> </w:t>
      </w:r>
      <w:r w:rsidRPr="0013786E">
        <w:rPr>
          <w:rFonts w:cstheme="minorHAnsi"/>
        </w:rPr>
        <w:t>maske takmalıdır. Yemekhane görevlileri tıbbi maske takmalıdır. Eldiven</w:t>
      </w:r>
      <w:r>
        <w:rPr>
          <w:rFonts w:cstheme="minorHAnsi"/>
        </w:rPr>
        <w:t xml:space="preserve"> </w:t>
      </w:r>
      <w:r w:rsidRPr="0013786E">
        <w:rPr>
          <w:rFonts w:cstheme="minorHAnsi"/>
        </w:rPr>
        <w:t xml:space="preserve">kullanmamalı ancak sık el </w:t>
      </w:r>
      <w:proofErr w:type="gramStart"/>
      <w:r w:rsidRPr="0013786E">
        <w:rPr>
          <w:rFonts w:cstheme="minorHAnsi"/>
        </w:rPr>
        <w:t>hijyeni</w:t>
      </w:r>
      <w:proofErr w:type="gramEnd"/>
      <w:r w:rsidRPr="0013786E">
        <w:rPr>
          <w:rFonts w:cstheme="minorHAnsi"/>
        </w:rPr>
        <w:t xml:space="preserve"> sağlanmalıdır.</w:t>
      </w:r>
    </w:p>
    <w:p w:rsidR="00154A23" w:rsidRPr="0013786E" w:rsidRDefault="00154A23" w:rsidP="00154A23">
      <w:pPr>
        <w:spacing w:after="120"/>
        <w:rPr>
          <w:rFonts w:cstheme="minorHAnsi"/>
        </w:rPr>
      </w:pPr>
      <w:r>
        <w:rPr>
          <w:rFonts w:cstheme="minorHAnsi"/>
        </w:rPr>
        <w:t xml:space="preserve">i) </w:t>
      </w:r>
      <w:r w:rsidRPr="0013786E">
        <w:rPr>
          <w:rFonts w:cstheme="minorHAnsi"/>
        </w:rPr>
        <w:t>Masada yeme ve içme dışında maske takılmalıdır.</w:t>
      </w:r>
    </w:p>
    <w:p w:rsidR="00154A23" w:rsidRPr="0013786E" w:rsidRDefault="00154A23" w:rsidP="00154A23">
      <w:pPr>
        <w:spacing w:after="120"/>
        <w:rPr>
          <w:rFonts w:cstheme="minorHAnsi"/>
        </w:rPr>
      </w:pPr>
      <w:r>
        <w:rPr>
          <w:rFonts w:cstheme="minorHAnsi"/>
        </w:rPr>
        <w:t xml:space="preserve">k) </w:t>
      </w:r>
      <w:r w:rsidRPr="0013786E">
        <w:rPr>
          <w:rFonts w:cstheme="minorHAnsi"/>
        </w:rPr>
        <w:t>Açık büfe yemek servisi kullanılmamalıdır.</w:t>
      </w:r>
    </w:p>
    <w:p w:rsidR="00154A23" w:rsidRPr="0013786E" w:rsidRDefault="00154A23" w:rsidP="00154A23">
      <w:pPr>
        <w:spacing w:after="120"/>
        <w:rPr>
          <w:rFonts w:cstheme="minorHAnsi"/>
        </w:rPr>
      </w:pPr>
      <w:r>
        <w:rPr>
          <w:rFonts w:cstheme="minorHAnsi"/>
        </w:rPr>
        <w:t xml:space="preserve">l) </w:t>
      </w:r>
      <w:r w:rsidRPr="0013786E">
        <w:rPr>
          <w:rFonts w:cstheme="minorHAnsi"/>
        </w:rPr>
        <w:t>Yiyecek hazırlamada kullanılan lavabolar başka hiçbir amaçla</w:t>
      </w:r>
      <w:r>
        <w:rPr>
          <w:rFonts w:cstheme="minorHAnsi"/>
        </w:rPr>
        <w:t xml:space="preserve"> </w:t>
      </w:r>
      <w:r w:rsidRPr="0013786E">
        <w:rPr>
          <w:rFonts w:cstheme="minorHAnsi"/>
        </w:rPr>
        <w:t>kullanılmamalıdır.</w:t>
      </w:r>
    </w:p>
    <w:p w:rsidR="00154A23" w:rsidRDefault="00154A23" w:rsidP="00154A23">
      <w:pPr>
        <w:spacing w:after="120"/>
        <w:rPr>
          <w:rFonts w:cstheme="minorHAnsi"/>
        </w:rPr>
      </w:pPr>
      <w:r>
        <w:rPr>
          <w:rFonts w:cstheme="minorHAnsi"/>
        </w:rPr>
        <w:t xml:space="preserve">m) </w:t>
      </w:r>
      <w:r w:rsidRPr="0013786E">
        <w:rPr>
          <w:rFonts w:cstheme="minorHAnsi"/>
        </w:rPr>
        <w:t>Yemekler okul bünyesinde hazırlanıyorsa Sağlık Bakanlığı tarafından</w:t>
      </w:r>
      <w:r>
        <w:rPr>
          <w:rFonts w:cstheme="minorHAnsi"/>
        </w:rPr>
        <w:t xml:space="preserve"> </w:t>
      </w:r>
      <w:r w:rsidRPr="0013786E">
        <w:rPr>
          <w:rFonts w:cstheme="minorHAnsi"/>
        </w:rPr>
        <w:t>yayımlanan “COVID-19 Kapsamında Restoran, Lokanta, Kafe Pastane,</w:t>
      </w:r>
      <w:r>
        <w:rPr>
          <w:rFonts w:cstheme="minorHAnsi"/>
        </w:rPr>
        <w:t xml:space="preserve"> </w:t>
      </w:r>
      <w:r w:rsidRPr="0013786E">
        <w:rPr>
          <w:rFonts w:cstheme="minorHAnsi"/>
        </w:rPr>
        <w:t>Börekçi, Tatlıcı Ve İçerisinde Yeme-İçme Hizmeti Sunan İşletmelerde</w:t>
      </w:r>
      <w:r>
        <w:rPr>
          <w:rFonts w:cstheme="minorHAnsi"/>
        </w:rPr>
        <w:t xml:space="preserve"> </w:t>
      </w:r>
      <w:r w:rsidRPr="0013786E">
        <w:rPr>
          <w:rFonts w:cstheme="minorHAnsi"/>
        </w:rPr>
        <w:t xml:space="preserve">Alınması Gereken </w:t>
      </w:r>
      <w:proofErr w:type="spellStart"/>
      <w:r w:rsidRPr="0013786E">
        <w:rPr>
          <w:rFonts w:cstheme="minorHAnsi"/>
        </w:rPr>
        <w:t>Önlemler”e</w:t>
      </w:r>
      <w:proofErr w:type="spellEnd"/>
      <w:r w:rsidRPr="0013786E">
        <w:rPr>
          <w:rFonts w:cstheme="minorHAnsi"/>
        </w:rPr>
        <w:t xml:space="preserve"> uyulmalıdır.</w:t>
      </w:r>
    </w:p>
    <w:p w:rsidR="00154A23" w:rsidRDefault="00154A23" w:rsidP="00154A23">
      <w:pPr>
        <w:spacing w:after="120"/>
        <w:rPr>
          <w:rFonts w:cstheme="minorHAnsi"/>
        </w:rPr>
      </w:pP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b/>
        </w:rPr>
      </w:pPr>
      <w:r>
        <w:rPr>
          <w:rFonts w:asciiTheme="majorBidi" w:hAnsiTheme="majorBidi" w:cstheme="majorBidi"/>
        </w:rPr>
        <w:tab/>
      </w:r>
      <w:r w:rsidRPr="00154A23">
        <w:rPr>
          <w:rFonts w:asciiTheme="majorBidi" w:hAnsiTheme="majorBidi" w:cstheme="majorBidi"/>
          <w:b/>
        </w:rPr>
        <w:t>4.</w:t>
      </w:r>
      <w:r>
        <w:rPr>
          <w:rFonts w:asciiTheme="majorBidi" w:hAnsiTheme="majorBidi" w:cstheme="majorBidi"/>
        </w:rPr>
        <w:t xml:space="preserve"> </w:t>
      </w:r>
      <w:r w:rsidRPr="00154A23">
        <w:rPr>
          <w:rFonts w:asciiTheme="majorBidi" w:hAnsiTheme="majorBidi" w:cstheme="majorBidi"/>
          <w:b/>
        </w:rPr>
        <w:t>COVİD-19 Nedeni İle Telafi Eğitimlerin Planlanması</w:t>
      </w: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Pr>
          <w:rFonts w:asciiTheme="majorBidi" w:hAnsiTheme="majorBidi" w:cstheme="majorBidi"/>
          <w:b/>
        </w:rPr>
        <w:tab/>
      </w:r>
      <w:proofErr w:type="spellStart"/>
      <w:r w:rsidRPr="00154A23">
        <w:rPr>
          <w:rFonts w:asciiTheme="majorBidi" w:hAnsiTheme="majorBidi" w:cstheme="majorBidi"/>
        </w:rPr>
        <w:t>Coronovirüs’ün</w:t>
      </w:r>
      <w:proofErr w:type="spellEnd"/>
      <w:r w:rsidRPr="00154A23">
        <w:rPr>
          <w:rFonts w:asciiTheme="majorBidi" w:hAnsiTheme="majorBidi" w:cstheme="majorBidi"/>
        </w:rPr>
        <w:t xml:space="preserve"> tüm Dünya’da ve ülkemizde etkisini hala kaybetmediği için bu yıl okulların 31 </w:t>
      </w:r>
      <w:proofErr w:type="spellStart"/>
      <w:r w:rsidRPr="00154A23">
        <w:rPr>
          <w:rFonts w:asciiTheme="majorBidi" w:hAnsiTheme="majorBidi" w:cstheme="majorBidi"/>
        </w:rPr>
        <w:t>Ağusta</w:t>
      </w:r>
      <w:proofErr w:type="spellEnd"/>
      <w:r w:rsidRPr="00154A23">
        <w:rPr>
          <w:rFonts w:asciiTheme="majorBidi" w:hAnsiTheme="majorBidi" w:cstheme="majorBidi"/>
        </w:rPr>
        <w:t xml:space="preserve"> </w:t>
      </w:r>
      <w:proofErr w:type="spellStart"/>
      <w:r w:rsidRPr="00154A23">
        <w:rPr>
          <w:rFonts w:asciiTheme="majorBidi" w:hAnsiTheme="majorBidi" w:cstheme="majorBidi"/>
        </w:rPr>
        <w:t>yüzyüze</w:t>
      </w:r>
      <w:proofErr w:type="spellEnd"/>
      <w:r w:rsidRPr="00154A23">
        <w:rPr>
          <w:rFonts w:asciiTheme="majorBidi" w:hAnsiTheme="majorBidi" w:cstheme="majorBidi"/>
        </w:rPr>
        <w:t xml:space="preserve"> eğitime başlayamayacağı MEB tarafından duyurulmuştur. </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Pr>
          <w:rFonts w:asciiTheme="majorBidi" w:hAnsiTheme="majorBidi" w:cstheme="majorBidi"/>
        </w:rPr>
        <w:t xml:space="preserve">      </w:t>
      </w:r>
      <w:r w:rsidRPr="00154A23">
        <w:rPr>
          <w:rFonts w:asciiTheme="majorBidi" w:hAnsiTheme="majorBidi" w:cstheme="majorBidi"/>
        </w:rPr>
        <w:t xml:space="preserve">31 Ağustos – 21 Eylül tarihlerini kapsayan üç haftalık dönem diliminde yapılması planlanan “Telafi Eğitimin” </w:t>
      </w:r>
      <w:proofErr w:type="spellStart"/>
      <w:r w:rsidRPr="00154A23">
        <w:rPr>
          <w:rFonts w:asciiTheme="majorBidi" w:hAnsiTheme="majorBidi" w:cstheme="majorBidi"/>
        </w:rPr>
        <w:t>yüzyüze</w:t>
      </w:r>
      <w:proofErr w:type="spellEnd"/>
      <w:r w:rsidRPr="00154A23">
        <w:rPr>
          <w:rFonts w:asciiTheme="majorBidi" w:hAnsiTheme="majorBidi" w:cstheme="majorBidi"/>
        </w:rPr>
        <w:t xml:space="preserve"> değil uzaktan eğitim yolu ile yapılması MEB tarafından kararlaştırılmıştır. </w:t>
      </w: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Pr>
          <w:rFonts w:asciiTheme="majorBidi" w:hAnsiTheme="majorBidi" w:cstheme="majorBidi"/>
        </w:rPr>
        <w:t xml:space="preserve">     İl /İlçe’de u</w:t>
      </w:r>
      <w:r w:rsidRPr="00154A23">
        <w:rPr>
          <w:rFonts w:asciiTheme="majorBidi" w:hAnsiTheme="majorBidi" w:cstheme="majorBidi"/>
        </w:rPr>
        <w:t xml:space="preserve">zaktan eğitim süresi </w:t>
      </w:r>
      <w:proofErr w:type="gramStart"/>
      <w:r w:rsidRPr="00154A23">
        <w:rPr>
          <w:rFonts w:asciiTheme="majorBidi" w:hAnsiTheme="majorBidi" w:cstheme="majorBidi"/>
        </w:rPr>
        <w:t>boyunca  canlı</w:t>
      </w:r>
      <w:proofErr w:type="gramEnd"/>
      <w:r w:rsidRPr="00154A23">
        <w:rPr>
          <w:rFonts w:asciiTheme="majorBidi" w:hAnsiTheme="majorBidi" w:cstheme="majorBidi"/>
        </w:rPr>
        <w:t xml:space="preserve"> dersler verilmek sureti ile gerek </w:t>
      </w:r>
      <w:proofErr w:type="spellStart"/>
      <w:r w:rsidRPr="00154A23">
        <w:rPr>
          <w:rFonts w:asciiTheme="majorBidi" w:hAnsiTheme="majorBidi" w:cstheme="majorBidi"/>
        </w:rPr>
        <w:t>EBA’dan</w:t>
      </w:r>
      <w:proofErr w:type="spellEnd"/>
      <w:r w:rsidRPr="00154A23">
        <w:rPr>
          <w:rFonts w:asciiTheme="majorBidi" w:hAnsiTheme="majorBidi" w:cstheme="majorBidi"/>
        </w:rPr>
        <w:t xml:space="preserve"> gerekse EBA TV’den öğrencilerin dersleri takip etmelerinin sağlanması, öğrenciler ile birebir iletişime geçilerek okul motivasyonlarının düşmemesinin sağlanması kararlaştırılmıştır. </w:t>
      </w: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Pr>
          <w:rFonts w:asciiTheme="majorBidi" w:hAnsiTheme="majorBidi" w:cstheme="majorBidi"/>
        </w:rPr>
        <w:t xml:space="preserve">  </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b/>
        </w:rPr>
      </w:pPr>
      <w:r w:rsidRPr="00154A23">
        <w:rPr>
          <w:rFonts w:asciiTheme="majorBidi" w:hAnsiTheme="majorBidi" w:cstheme="majorBidi"/>
          <w:b/>
        </w:rPr>
        <w:t xml:space="preserve"> 5. COVİD-19 </w:t>
      </w:r>
      <w:proofErr w:type="spellStart"/>
      <w:r w:rsidRPr="00154A23">
        <w:rPr>
          <w:rFonts w:asciiTheme="majorBidi" w:hAnsiTheme="majorBidi" w:cstheme="majorBidi"/>
          <w:b/>
        </w:rPr>
        <w:t>Pandemi</w:t>
      </w:r>
      <w:proofErr w:type="spellEnd"/>
      <w:r w:rsidRPr="00154A23">
        <w:rPr>
          <w:rFonts w:asciiTheme="majorBidi" w:hAnsiTheme="majorBidi" w:cstheme="majorBidi"/>
          <w:b/>
        </w:rPr>
        <w:t xml:space="preserve"> Dönemi </w:t>
      </w:r>
      <w:proofErr w:type="spellStart"/>
      <w:r w:rsidRPr="00154A23">
        <w:rPr>
          <w:rFonts w:asciiTheme="majorBidi" w:hAnsiTheme="majorBidi" w:cstheme="majorBidi"/>
          <w:b/>
        </w:rPr>
        <w:t>Psikososyal</w:t>
      </w:r>
      <w:proofErr w:type="spellEnd"/>
      <w:r w:rsidRPr="00154A23">
        <w:rPr>
          <w:rFonts w:asciiTheme="majorBidi" w:hAnsiTheme="majorBidi" w:cstheme="majorBidi"/>
          <w:b/>
        </w:rPr>
        <w:t xml:space="preserve"> Destek Çalışmaları</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t xml:space="preserve">MEB tarafından 19 Ağustos 2020 tarihinde yayınlanan “Okulum Temiz Belgesi” kapsamında hazırlanan broşürde yer alan “Rehberlik, Bilgilendirme ve </w:t>
      </w:r>
      <w:proofErr w:type="spellStart"/>
      <w:r w:rsidRPr="00154A23">
        <w:rPr>
          <w:rFonts w:asciiTheme="majorBidi" w:hAnsiTheme="majorBidi" w:cstheme="majorBidi"/>
        </w:rPr>
        <w:t>Psikososyal</w:t>
      </w:r>
      <w:proofErr w:type="spellEnd"/>
      <w:r w:rsidRPr="00154A23">
        <w:rPr>
          <w:rFonts w:asciiTheme="majorBidi" w:hAnsiTheme="majorBidi" w:cstheme="majorBidi"/>
        </w:rPr>
        <w:t xml:space="preserve"> Destek Hizmetleri” kısmında yer alan bilgiler okunarak şu kararlar alınmıştır:</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t xml:space="preserve">a)  Öğrencilerin ve velilerin, MEB tarafından belirtilen takvim doğrultusunda okulda ve ilçede oluşturulan </w:t>
      </w:r>
      <w:proofErr w:type="spellStart"/>
      <w:r w:rsidRPr="00154A23">
        <w:rPr>
          <w:rFonts w:asciiTheme="majorBidi" w:hAnsiTheme="majorBidi" w:cstheme="majorBidi"/>
        </w:rPr>
        <w:t>psikososyal</w:t>
      </w:r>
      <w:proofErr w:type="spellEnd"/>
      <w:r w:rsidRPr="00154A23">
        <w:rPr>
          <w:rFonts w:asciiTheme="majorBidi" w:hAnsiTheme="majorBidi" w:cstheme="majorBidi"/>
        </w:rPr>
        <w:t xml:space="preserve"> destek hizmetleri </w:t>
      </w:r>
      <w:proofErr w:type="spellStart"/>
      <w:r w:rsidRPr="00154A23">
        <w:rPr>
          <w:rFonts w:asciiTheme="majorBidi" w:hAnsiTheme="majorBidi" w:cstheme="majorBidi"/>
        </w:rPr>
        <w:t>psikososyal</w:t>
      </w:r>
      <w:proofErr w:type="spellEnd"/>
      <w:r w:rsidRPr="00154A23">
        <w:rPr>
          <w:rFonts w:asciiTheme="majorBidi" w:hAnsiTheme="majorBidi" w:cstheme="majorBidi"/>
        </w:rPr>
        <w:t xml:space="preserve"> destek programına uygun eğitim çalışmalarına katılması kararlaştırılmıştır.</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lastRenderedPageBreak/>
        <w:t xml:space="preserve">b) Okul rehberlik öğretmeni veya psikolojik danışmanın </w:t>
      </w:r>
      <w:proofErr w:type="spellStart"/>
      <w:r w:rsidRPr="00154A23">
        <w:rPr>
          <w:rFonts w:asciiTheme="majorBidi" w:hAnsiTheme="majorBidi" w:cstheme="majorBidi"/>
        </w:rPr>
        <w:t>psikososyal</w:t>
      </w:r>
      <w:proofErr w:type="spellEnd"/>
      <w:r w:rsidRPr="00154A23">
        <w:rPr>
          <w:rFonts w:asciiTheme="majorBidi" w:hAnsiTheme="majorBidi" w:cstheme="majorBidi"/>
        </w:rPr>
        <w:t xml:space="preserve"> destek programının uygulanması sırasında okulda tespit edilmiş zorlu yaşam olayından ileri düzeyde etkilenmiş öğrencileri kurum ya da kuruluşlara yönlendirilmesi kararlaştırılmıştır.</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t xml:space="preserve">c)  </w:t>
      </w:r>
      <w:proofErr w:type="spellStart"/>
      <w:r w:rsidRPr="00154A23">
        <w:rPr>
          <w:rFonts w:asciiTheme="majorBidi" w:hAnsiTheme="majorBidi" w:cstheme="majorBidi"/>
        </w:rPr>
        <w:t>Psikososyal</w:t>
      </w:r>
      <w:proofErr w:type="spellEnd"/>
      <w:r w:rsidRPr="00154A23">
        <w:rPr>
          <w:rFonts w:asciiTheme="majorBidi" w:hAnsiTheme="majorBidi" w:cstheme="majorBidi"/>
        </w:rPr>
        <w:t xml:space="preserve"> destek eğitim uygulamaları sırasında yapılan paylaşımlarla ilgili gizlilik ilkelerinin dikkate alınması kararlaştırıldı.</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t xml:space="preserve">d) MEB ve okul yönetiminin belirlediği güncel talimatlar doğrultusunda öğrenci ve velilere salgın ile ilgili düzenli olarak bilgilendirme yapılması kararlaştırıldı. </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t xml:space="preserve">e) Veli ve öğrenci toplantılarının gerektiğinde çevrim içi yolla </w:t>
      </w:r>
      <w:proofErr w:type="gramStart"/>
      <w:r w:rsidRPr="00154A23">
        <w:rPr>
          <w:rFonts w:asciiTheme="majorBidi" w:hAnsiTheme="majorBidi" w:cstheme="majorBidi"/>
        </w:rPr>
        <w:t>gerçekleştirilmesi  kararlaştırıldı</w:t>
      </w:r>
      <w:proofErr w:type="gramEnd"/>
      <w:r w:rsidRPr="00154A23">
        <w:rPr>
          <w:rFonts w:asciiTheme="majorBidi" w:hAnsiTheme="majorBidi" w:cstheme="majorBidi"/>
        </w:rPr>
        <w:t>.</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t xml:space="preserve">f) Öğrencilerin, MEB ve okul yönetiminin düzenleyeceği </w:t>
      </w:r>
      <w:proofErr w:type="gramStart"/>
      <w:r w:rsidRPr="00154A23">
        <w:rPr>
          <w:rFonts w:asciiTheme="majorBidi" w:hAnsiTheme="majorBidi" w:cstheme="majorBidi"/>
        </w:rPr>
        <w:t>hijyen</w:t>
      </w:r>
      <w:proofErr w:type="gramEnd"/>
      <w:r w:rsidRPr="00154A23">
        <w:rPr>
          <w:rFonts w:asciiTheme="majorBidi" w:hAnsiTheme="majorBidi" w:cstheme="majorBidi"/>
        </w:rPr>
        <w:t xml:space="preserve"> eğitimi vb. eğitimlere katılması </w:t>
      </w:r>
      <w:proofErr w:type="spellStart"/>
      <w:r w:rsidRPr="00154A23">
        <w:rPr>
          <w:rFonts w:asciiTheme="majorBidi" w:hAnsiTheme="majorBidi" w:cstheme="majorBidi"/>
        </w:rPr>
        <w:t>yönnüde</w:t>
      </w:r>
      <w:proofErr w:type="spellEnd"/>
      <w:r w:rsidRPr="00154A23">
        <w:rPr>
          <w:rFonts w:asciiTheme="majorBidi" w:hAnsiTheme="majorBidi" w:cstheme="majorBidi"/>
        </w:rPr>
        <w:t xml:space="preserve"> teşvik edilmesi kararlaştırıldı.</w:t>
      </w:r>
    </w:p>
    <w:p w:rsidR="00154A23" w:rsidRP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t xml:space="preserve">g) MEB </w:t>
      </w:r>
      <w:proofErr w:type="spellStart"/>
      <w:r w:rsidRPr="00154A23">
        <w:rPr>
          <w:rFonts w:asciiTheme="majorBidi" w:hAnsiTheme="majorBidi" w:cstheme="majorBidi"/>
        </w:rPr>
        <w:t>psikososyal</w:t>
      </w:r>
      <w:proofErr w:type="spellEnd"/>
      <w:r w:rsidRPr="00154A23">
        <w:rPr>
          <w:rFonts w:asciiTheme="majorBidi" w:hAnsiTheme="majorBidi" w:cstheme="majorBidi"/>
        </w:rPr>
        <w:t xml:space="preserve"> destek kapsamında COVID-19 salgını süresince psikolojik direnci artırmak amacıyla okul öncesi ve ilkokul öğrencileri seviyesinde “Elif ve Alp” karakterlerini içeren </w:t>
      </w:r>
      <w:proofErr w:type="spellStart"/>
      <w:r w:rsidRPr="00154A23">
        <w:rPr>
          <w:rFonts w:asciiTheme="majorBidi" w:hAnsiTheme="majorBidi" w:cstheme="majorBidi"/>
        </w:rPr>
        <w:t>Psikoeğitsel</w:t>
      </w:r>
      <w:proofErr w:type="spellEnd"/>
      <w:r w:rsidRPr="00154A23">
        <w:rPr>
          <w:rFonts w:asciiTheme="majorBidi" w:hAnsiTheme="majorBidi" w:cstheme="majorBidi"/>
        </w:rPr>
        <w:t xml:space="preserve"> Etkinlikler Kitapçıkları serilerinin veliler tarafından takip </w:t>
      </w:r>
      <w:proofErr w:type="spellStart"/>
      <w:r w:rsidRPr="00154A23">
        <w:rPr>
          <w:rFonts w:asciiTheme="majorBidi" w:hAnsiTheme="majorBidi" w:cstheme="majorBidi"/>
        </w:rPr>
        <w:t>edilmesininin</w:t>
      </w:r>
      <w:proofErr w:type="spellEnd"/>
      <w:r w:rsidRPr="00154A23">
        <w:rPr>
          <w:rFonts w:asciiTheme="majorBidi" w:hAnsiTheme="majorBidi" w:cstheme="majorBidi"/>
        </w:rPr>
        <w:t xml:space="preserve"> sağlanması kararlaştırıldı. </w:t>
      </w: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rPr>
        <w:t xml:space="preserve">h) Salgın hastalık dönemlerinde psikolojik direncimizi korumak için MEB tarafından yayınlanan </w:t>
      </w:r>
      <w:proofErr w:type="spellStart"/>
      <w:r w:rsidRPr="00154A23">
        <w:rPr>
          <w:rFonts w:asciiTheme="majorBidi" w:hAnsiTheme="majorBidi" w:cstheme="majorBidi"/>
        </w:rPr>
        <w:t>psikososyal</w:t>
      </w:r>
      <w:proofErr w:type="spellEnd"/>
      <w:r w:rsidRPr="00154A23">
        <w:rPr>
          <w:rFonts w:asciiTheme="majorBidi" w:hAnsiTheme="majorBidi" w:cstheme="majorBidi"/>
        </w:rPr>
        <w:t xml:space="preserve"> bilgilendirme rehberlerinden faydalanılmasının sağlanması kararlaştırıldı.</w:t>
      </w: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b/>
        </w:rPr>
        <w:t>6.</w:t>
      </w:r>
      <w:r>
        <w:rPr>
          <w:rFonts w:asciiTheme="majorBidi" w:hAnsiTheme="majorBidi" w:cstheme="majorBidi"/>
        </w:rPr>
        <w:t xml:space="preserve"> </w:t>
      </w:r>
      <w:r w:rsidR="006B3630" w:rsidRPr="006B3630">
        <w:rPr>
          <w:rFonts w:asciiTheme="majorBidi" w:hAnsiTheme="majorBidi" w:cstheme="majorBidi"/>
        </w:rPr>
        <w:t>İl/İlçede derslerin işlenmesinde uygulama birliğini</w:t>
      </w:r>
      <w:r w:rsidR="006B3630">
        <w:rPr>
          <w:rFonts w:asciiTheme="majorBidi" w:hAnsiTheme="majorBidi" w:cstheme="majorBidi"/>
        </w:rPr>
        <w:t>n</w:t>
      </w:r>
      <w:r w:rsidR="006B3630" w:rsidRPr="006B3630">
        <w:rPr>
          <w:rFonts w:asciiTheme="majorBidi" w:hAnsiTheme="majorBidi" w:cstheme="majorBidi"/>
        </w:rPr>
        <w:t xml:space="preserve"> sağlanması adına sene başında yapılan yıllık planların,  Ağustos 2551 sayılı Tebliğler Dergisindeki “ </w:t>
      </w:r>
      <w:proofErr w:type="spellStart"/>
      <w:r w:rsidR="006B3630" w:rsidRPr="006B3630">
        <w:rPr>
          <w:rFonts w:asciiTheme="majorBidi" w:hAnsiTheme="majorBidi" w:cstheme="majorBidi"/>
        </w:rPr>
        <w:t>Ünitelendirilmiş</w:t>
      </w:r>
      <w:proofErr w:type="spellEnd"/>
      <w:r w:rsidR="006B3630" w:rsidRPr="006B3630">
        <w:rPr>
          <w:rFonts w:asciiTheme="majorBidi" w:hAnsiTheme="majorBidi" w:cstheme="majorBidi"/>
        </w:rPr>
        <w:t xml:space="preserve"> Yıllık Plan “ şablonuna göre yapılmasına karar verildi. Ünitelerde yer alan konuların yılın çalışma takvimine dengeli dağılımına dikkat edilmesi ve bazı ünitelerin gerekirse öne alınmasının veya geriye bırakılmasının g</w:t>
      </w:r>
      <w:r w:rsidR="006B3630">
        <w:rPr>
          <w:rFonts w:asciiTheme="majorBidi" w:hAnsiTheme="majorBidi" w:cstheme="majorBidi"/>
        </w:rPr>
        <w:t>erekebileceği gündeme getirildi.</w:t>
      </w:r>
      <w:r w:rsidR="006B3630">
        <w:rPr>
          <w:rFonts w:asciiTheme="majorBidi" w:hAnsiTheme="majorBidi" w:cstheme="majorBidi"/>
        </w:rPr>
        <w:br/>
        <w:t xml:space="preserve">Ayrıca öğretmenler arasındaki birlik ve beraberliğin sağlanabilmesi, birbirlerinden haberdar olabilmeleri için sosyal medya veya telefonlarda haberleşme gruplarının kurulması kararlaştırıldı. </w:t>
      </w: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b/>
        </w:rPr>
        <w:t>7.</w:t>
      </w:r>
      <w:r>
        <w:rPr>
          <w:rFonts w:asciiTheme="majorBidi" w:hAnsiTheme="majorBidi" w:cstheme="majorBidi"/>
        </w:rPr>
        <w:t xml:space="preserve"> </w:t>
      </w:r>
      <w:r w:rsidR="009E387E">
        <w:rPr>
          <w:rFonts w:asciiTheme="majorBidi" w:hAnsiTheme="majorBidi" w:cstheme="majorBidi"/>
        </w:rPr>
        <w:t xml:space="preserve">Din Kültürü ve Ahlak Bilgisi dersinin yanı sıra diğer seçmeli derslerde TTKB’nin yayınlamış olduğu öğretim programında yer alan kazanımların öğretilmesinin temel hedef olması kararlaştırıldı. </w:t>
      </w: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p>
    <w:p w:rsidR="00154A23" w:rsidRDefault="00154A23"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154A23">
        <w:rPr>
          <w:rFonts w:asciiTheme="majorBidi" w:hAnsiTheme="majorBidi" w:cstheme="majorBidi"/>
          <w:b/>
        </w:rPr>
        <w:t>8.</w:t>
      </w:r>
      <w:r>
        <w:rPr>
          <w:rFonts w:asciiTheme="majorBidi" w:hAnsiTheme="majorBidi" w:cstheme="majorBidi"/>
        </w:rPr>
        <w:t xml:space="preserve"> </w:t>
      </w:r>
      <w:r w:rsidR="009E387E" w:rsidRPr="009E387E">
        <w:rPr>
          <w:rFonts w:asciiTheme="majorBidi" w:hAnsiTheme="majorBidi" w:cstheme="majorBidi"/>
        </w:rPr>
        <w:t>Toplantıya katılan öğretmenlerin aldığı kararlara göre başarının artırılması için, özellikle sonucun değil sürecin değerlendirilmesi ilkesinden hareketle klasik değerlendirme yöntemlerinin yanında yeni programda açıklanan alternatif değerlendirme yöntemlerinin kullanılmasına özen gösterilecektir.</w:t>
      </w:r>
    </w:p>
    <w:p w:rsidR="00154A23" w:rsidRDefault="009E387E"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9E387E">
        <w:rPr>
          <w:rFonts w:asciiTheme="majorBidi" w:hAnsiTheme="majorBidi" w:cstheme="majorBidi"/>
        </w:rPr>
        <w:lastRenderedPageBreak/>
        <w:t xml:space="preserve">Başarının arttırılması için öncelikle dersin önemi ve gereği her fırsatta öğrencilere açıklanacak, yaşadığımız toplumun inanç ve değerlerini bilmenin gerekliliği üzerinde durulacak ve böylece bir ön </w:t>
      </w:r>
      <w:proofErr w:type="gramStart"/>
      <w:r w:rsidRPr="009E387E">
        <w:rPr>
          <w:rFonts w:asciiTheme="majorBidi" w:hAnsiTheme="majorBidi" w:cstheme="majorBidi"/>
        </w:rPr>
        <w:t>motivasyon</w:t>
      </w:r>
      <w:proofErr w:type="gramEnd"/>
      <w:r w:rsidRPr="009E387E">
        <w:rPr>
          <w:rFonts w:asciiTheme="majorBidi" w:hAnsiTheme="majorBidi" w:cstheme="majorBidi"/>
        </w:rPr>
        <w:t xml:space="preserve"> gerçekleştirilecektir. Ayrıca dersin sevdirilmesi sağlanacak, böylece bu derste not alma kaygısı en aza indirilecek ve öğrencinin çekindiği bir kaygı olmaktan çıkarılacaktır.</w:t>
      </w:r>
    </w:p>
    <w:p w:rsidR="00154A23" w:rsidRDefault="009E387E" w:rsidP="00154A23">
      <w:pPr>
        <w:tabs>
          <w:tab w:val="left" w:pos="0"/>
          <w:tab w:val="left" w:pos="360"/>
        </w:tabs>
        <w:autoSpaceDE w:val="0"/>
        <w:autoSpaceDN w:val="0"/>
        <w:adjustRightInd w:val="0"/>
        <w:spacing w:after="200" w:line="276" w:lineRule="auto"/>
        <w:jc w:val="both"/>
        <w:rPr>
          <w:rFonts w:asciiTheme="majorBidi" w:hAnsiTheme="majorBidi" w:cstheme="majorBidi"/>
        </w:rPr>
      </w:pPr>
      <w:r w:rsidRPr="009E387E">
        <w:rPr>
          <w:rFonts w:asciiTheme="majorBidi" w:hAnsiTheme="majorBidi" w:cstheme="majorBidi"/>
        </w:rPr>
        <w:t>Öğrencilerin ihtiyaç duydukları konuları öğrenmeleri için soru sormalarına ve fikir beyan etmelerine engel olunmayacak böylece derslerde çok soru sorma ve fikirlerini açıkça ifade edebilme hürriyetine sahip olduğu kanaatine varmaları sağlanacaktır.</w:t>
      </w:r>
    </w:p>
    <w:p w:rsidR="00154A23" w:rsidRDefault="009E387E" w:rsidP="00154A23">
      <w:pPr>
        <w:tabs>
          <w:tab w:val="left" w:pos="0"/>
          <w:tab w:val="left" w:pos="360"/>
        </w:tabs>
        <w:autoSpaceDE w:val="0"/>
        <w:autoSpaceDN w:val="0"/>
        <w:adjustRightInd w:val="0"/>
        <w:spacing w:after="200" w:line="276" w:lineRule="auto"/>
        <w:rPr>
          <w:rFonts w:asciiTheme="majorBidi" w:hAnsiTheme="majorBidi" w:cstheme="majorBidi"/>
        </w:rPr>
      </w:pPr>
      <w:r w:rsidRPr="009E387E">
        <w:rPr>
          <w:rFonts w:asciiTheme="majorBidi" w:hAnsiTheme="majorBidi" w:cstheme="majorBidi"/>
        </w:rPr>
        <w:t>Ders esnasında mümkün olan her fırsatta öğrencilerin derse katılmaları ve zaman zaman çeşitli ödüllendirme yöntemleri ile değerlendirilecek ve böylece derse ilginin sağlanarak başarının oluşması temin edilecektir.</w:t>
      </w:r>
    </w:p>
    <w:p w:rsidR="0092549F" w:rsidRDefault="00154A23" w:rsidP="0092549F">
      <w:pPr>
        <w:tabs>
          <w:tab w:val="left" w:pos="0"/>
          <w:tab w:val="left" w:pos="360"/>
        </w:tabs>
        <w:autoSpaceDE w:val="0"/>
        <w:autoSpaceDN w:val="0"/>
        <w:adjustRightInd w:val="0"/>
        <w:spacing w:after="200" w:line="276" w:lineRule="auto"/>
        <w:rPr>
          <w:rFonts w:asciiTheme="majorBidi" w:hAnsiTheme="majorBidi" w:cstheme="majorBidi"/>
        </w:rPr>
      </w:pPr>
      <w:r>
        <w:rPr>
          <w:rFonts w:asciiTheme="majorBidi" w:hAnsiTheme="majorBidi" w:cstheme="majorBidi"/>
        </w:rPr>
        <w:t xml:space="preserve"> </w:t>
      </w:r>
      <w:r w:rsidR="009E387E" w:rsidRPr="009E387E">
        <w:rPr>
          <w:rFonts w:asciiTheme="majorBidi" w:hAnsiTheme="majorBidi" w:cstheme="majorBidi"/>
        </w:rPr>
        <w:t xml:space="preserve">Derslerde </w:t>
      </w:r>
      <w:proofErr w:type="gramStart"/>
      <w:r w:rsidR="009E387E" w:rsidRPr="009E387E">
        <w:rPr>
          <w:rFonts w:asciiTheme="majorBidi" w:hAnsiTheme="majorBidi" w:cstheme="majorBidi"/>
        </w:rPr>
        <w:t>projeksiyon</w:t>
      </w:r>
      <w:proofErr w:type="gramEnd"/>
      <w:r w:rsidR="009E387E" w:rsidRPr="009E387E">
        <w:rPr>
          <w:rFonts w:asciiTheme="majorBidi" w:hAnsiTheme="majorBidi" w:cstheme="majorBidi"/>
        </w:rPr>
        <w:t xml:space="preserve"> kullanımı ve müfredata paralel olarak </w:t>
      </w:r>
      <w:hyperlink r:id="rId5" w:history="1">
        <w:r w:rsidR="009E387E" w:rsidRPr="009F4752">
          <w:rPr>
            <w:rStyle w:val="Kpr"/>
            <w:rFonts w:asciiTheme="majorBidi" w:hAnsiTheme="majorBidi" w:cstheme="majorBidi"/>
          </w:rPr>
          <w:t>www.eba.gov.tr</w:t>
        </w:r>
      </w:hyperlink>
      <w:r w:rsidR="009E387E">
        <w:rPr>
          <w:rFonts w:asciiTheme="majorBidi" w:hAnsiTheme="majorBidi" w:cstheme="majorBidi"/>
        </w:rPr>
        <w:t xml:space="preserve">  </w:t>
      </w:r>
      <w:r w:rsidR="00693391">
        <w:rPr>
          <w:rFonts w:asciiTheme="majorBidi" w:hAnsiTheme="majorBidi" w:cstheme="majorBidi"/>
        </w:rPr>
        <w:t xml:space="preserve">gibi </w:t>
      </w:r>
      <w:r w:rsidR="009E387E">
        <w:rPr>
          <w:rFonts w:asciiTheme="majorBidi" w:hAnsiTheme="majorBidi" w:cstheme="majorBidi"/>
        </w:rPr>
        <w:t xml:space="preserve">paylaşım sitelerinde yer alan </w:t>
      </w:r>
      <w:r w:rsidR="009E387E" w:rsidRPr="009E387E">
        <w:rPr>
          <w:rFonts w:asciiTheme="majorBidi" w:hAnsiTheme="majorBidi" w:cstheme="majorBidi"/>
        </w:rPr>
        <w:t xml:space="preserve">sunu, video, film vs. gibi materyallerden istifade edilmesi ayrıca ders işlenirken bulmacalar ve çeşitli oyunlarla dersin zenginleştirilebileceği ve öğrencilerin ilgilerinin artırılabileceği belirtildi. Bu noktada teknolojik imkânlardan yararlanılmasının başarıyı artırmada etkili olduğu belirtilip, sınıflarında teknolojik imkânı olmayan okullarda imkânın sağlanması için çalışmalar yapılması gerektiği ifade edildi. </w:t>
      </w:r>
    </w:p>
    <w:p w:rsidR="009E387E" w:rsidRPr="009E387E" w:rsidRDefault="009E387E" w:rsidP="0092549F">
      <w:pPr>
        <w:tabs>
          <w:tab w:val="left" w:pos="0"/>
          <w:tab w:val="left" w:pos="360"/>
        </w:tabs>
        <w:autoSpaceDE w:val="0"/>
        <w:autoSpaceDN w:val="0"/>
        <w:adjustRightInd w:val="0"/>
        <w:spacing w:after="200" w:line="276" w:lineRule="auto"/>
        <w:rPr>
          <w:rFonts w:asciiTheme="majorBidi" w:hAnsiTheme="majorBidi" w:cstheme="majorBidi"/>
        </w:rPr>
      </w:pPr>
      <w:r w:rsidRPr="009E387E">
        <w:rPr>
          <w:rFonts w:asciiTheme="majorBidi" w:hAnsiTheme="majorBidi" w:cstheme="majorBidi"/>
        </w:rPr>
        <w:t xml:space="preserve">Geçen sene uygulamaya konulan seçmeli derslerle ilgili bir takım problemlerin yaşandığını, özellikle Kur’an-ı Kerim dersinde sınıfta seviye farkının olmasının başarıyı olumsuz etkilediğini, seviye sınıfının oluşturulması ve sınıf mevcudunun az </w:t>
      </w:r>
      <w:proofErr w:type="gramStart"/>
      <w:r w:rsidRPr="009E387E">
        <w:rPr>
          <w:rFonts w:asciiTheme="majorBidi" w:hAnsiTheme="majorBidi" w:cstheme="majorBidi"/>
        </w:rPr>
        <w:t>olmasının  çözüm</w:t>
      </w:r>
      <w:proofErr w:type="gramEnd"/>
      <w:r w:rsidRPr="009E387E">
        <w:rPr>
          <w:rFonts w:asciiTheme="majorBidi" w:hAnsiTheme="majorBidi" w:cstheme="majorBidi"/>
        </w:rPr>
        <w:t xml:space="preserve"> olabileceği  belirtildi.</w:t>
      </w:r>
      <w:r w:rsidR="00275A9C">
        <w:rPr>
          <w:rFonts w:asciiTheme="majorBidi" w:hAnsiTheme="majorBidi" w:cstheme="majorBidi"/>
        </w:rPr>
        <w:br/>
      </w:r>
    </w:p>
    <w:p w:rsidR="009912E1" w:rsidRDefault="0092549F" w:rsidP="009912E1">
      <w:pPr>
        <w:spacing w:after="120"/>
        <w:rPr>
          <w:rFonts w:cstheme="minorHAnsi"/>
        </w:rPr>
      </w:pPr>
      <w:r w:rsidRPr="0092549F">
        <w:rPr>
          <w:rFonts w:asciiTheme="majorBidi" w:hAnsiTheme="majorBidi" w:cstheme="majorBidi"/>
          <w:b/>
        </w:rPr>
        <w:t>9.</w:t>
      </w:r>
      <w:r>
        <w:rPr>
          <w:rFonts w:asciiTheme="majorBidi" w:hAnsiTheme="majorBidi" w:cstheme="majorBidi"/>
        </w:rPr>
        <w:t xml:space="preserve"> </w:t>
      </w:r>
      <w:r w:rsidR="009912E1" w:rsidRPr="006C6453">
        <w:rPr>
          <w:rFonts w:cstheme="minorHAnsi"/>
        </w:rPr>
        <w:t xml:space="preserve">Her kanaat döneminde yönetmelikte de ifade edildiği gibi  2 </w:t>
      </w:r>
      <w:proofErr w:type="gramStart"/>
      <w:r w:rsidR="009912E1" w:rsidRPr="006C6453">
        <w:rPr>
          <w:rFonts w:cstheme="minorHAnsi"/>
        </w:rPr>
        <w:t>yazılı , 2</w:t>
      </w:r>
      <w:proofErr w:type="gramEnd"/>
      <w:r w:rsidR="009912E1" w:rsidRPr="006C6453">
        <w:rPr>
          <w:rFonts w:cstheme="minorHAnsi"/>
        </w:rPr>
        <w:t xml:space="preserve"> ders etkinliklerine katılım puanı ve 1 adet de Proje Puanı ( Ödev alanlar için ) olmak üzere her öğrenciye 5 adet puan verilmesi kararlaştırıldı.</w:t>
      </w:r>
      <w:r w:rsidR="009912E1">
        <w:rPr>
          <w:rFonts w:cstheme="minorHAnsi"/>
        </w:rPr>
        <w:t xml:space="preserve"> </w:t>
      </w:r>
    </w:p>
    <w:p w:rsidR="009912E1" w:rsidRPr="006C6453" w:rsidRDefault="009912E1" w:rsidP="009912E1">
      <w:pPr>
        <w:spacing w:after="120"/>
        <w:rPr>
          <w:rFonts w:cstheme="minorHAnsi"/>
        </w:rPr>
      </w:pPr>
      <w:r w:rsidRPr="006C6453">
        <w:rPr>
          <w:rFonts w:cstheme="minorHAnsi"/>
        </w:rPr>
        <w:t>Yazılı sınavların</w:t>
      </w:r>
      <w:r w:rsidR="00693391">
        <w:rPr>
          <w:rFonts w:cstheme="minorHAnsi"/>
        </w:rPr>
        <w:t xml:space="preserve"> herhangi bir aksaklık olmadığı takdirde (salgın hastalık vb)</w:t>
      </w:r>
      <w:r w:rsidRPr="006C6453">
        <w:rPr>
          <w:rFonts w:cstheme="minorHAnsi"/>
        </w:rPr>
        <w:t xml:space="preserve"> </w:t>
      </w:r>
      <w:r>
        <w:rPr>
          <w:rFonts w:cstheme="minorHAnsi"/>
        </w:rPr>
        <w:t xml:space="preserve">öğrencilerin yorumlama ve analiz kabiliyetlerini ön plana çıkaracak şekilde hazırlanması kararlaştırıldı. </w:t>
      </w:r>
    </w:p>
    <w:p w:rsidR="009912E1" w:rsidRPr="006C6453" w:rsidRDefault="009912E1" w:rsidP="009912E1">
      <w:pPr>
        <w:spacing w:after="120"/>
        <w:rPr>
          <w:rFonts w:cstheme="minorHAnsi"/>
        </w:rPr>
      </w:pPr>
      <w:r w:rsidRPr="00F10922">
        <w:rPr>
          <w:rFonts w:cstheme="minorHAnsi"/>
          <w:b/>
        </w:rPr>
        <w:t>1. Dönem yazılı sınavların</w:t>
      </w:r>
      <w:r w:rsidRPr="006C6453">
        <w:rPr>
          <w:rFonts w:cstheme="minorHAnsi"/>
        </w:rPr>
        <w:t xml:space="preserve">; </w:t>
      </w:r>
    </w:p>
    <w:p w:rsidR="009912E1" w:rsidRPr="006C6453" w:rsidRDefault="009912E1" w:rsidP="009912E1">
      <w:pPr>
        <w:spacing w:after="120"/>
        <w:rPr>
          <w:rFonts w:cstheme="minorHAnsi"/>
        </w:rPr>
      </w:pPr>
      <w:r w:rsidRPr="006C6453">
        <w:rPr>
          <w:rFonts w:cstheme="minorHAnsi"/>
        </w:rPr>
        <w:t xml:space="preserve">1. Yazılı sınav: </w:t>
      </w:r>
      <w:r>
        <w:rPr>
          <w:rFonts w:cstheme="minorHAnsi"/>
        </w:rPr>
        <w:t xml:space="preserve"> 02-06 </w:t>
      </w:r>
      <w:r w:rsidRPr="006C6453">
        <w:rPr>
          <w:rFonts w:cstheme="minorHAnsi"/>
        </w:rPr>
        <w:t>Kasım 20</w:t>
      </w:r>
      <w:r>
        <w:rPr>
          <w:rFonts w:cstheme="minorHAnsi"/>
        </w:rPr>
        <w:t>20</w:t>
      </w:r>
      <w:r w:rsidRPr="006C6453">
        <w:rPr>
          <w:rFonts w:cstheme="minorHAnsi"/>
        </w:rPr>
        <w:t xml:space="preserve">, </w:t>
      </w:r>
    </w:p>
    <w:p w:rsidR="009912E1" w:rsidRPr="006C6453" w:rsidRDefault="009912E1" w:rsidP="009912E1">
      <w:pPr>
        <w:spacing w:after="120"/>
        <w:rPr>
          <w:rFonts w:cstheme="minorHAnsi"/>
        </w:rPr>
      </w:pPr>
      <w:r w:rsidRPr="006C6453">
        <w:rPr>
          <w:rFonts w:cstheme="minorHAnsi"/>
        </w:rPr>
        <w:t xml:space="preserve">2. Yazılı Sınav: </w:t>
      </w:r>
      <w:r>
        <w:rPr>
          <w:rFonts w:cstheme="minorHAnsi"/>
        </w:rPr>
        <w:t>04-08 Ocak</w:t>
      </w:r>
      <w:r w:rsidRPr="006C6453">
        <w:rPr>
          <w:rFonts w:cstheme="minorHAnsi"/>
        </w:rPr>
        <w:t xml:space="preserve"> 20</w:t>
      </w:r>
      <w:r>
        <w:rPr>
          <w:rFonts w:cstheme="minorHAnsi"/>
        </w:rPr>
        <w:t>21</w:t>
      </w:r>
      <w:r w:rsidRPr="006C6453">
        <w:rPr>
          <w:rFonts w:cstheme="minorHAnsi"/>
        </w:rPr>
        <w:t xml:space="preserve"> tarihlerinde olması</w:t>
      </w:r>
    </w:p>
    <w:p w:rsidR="009912E1" w:rsidRPr="006C6453" w:rsidRDefault="009912E1" w:rsidP="009912E1">
      <w:pPr>
        <w:spacing w:after="120"/>
        <w:rPr>
          <w:rFonts w:cstheme="minorHAnsi"/>
        </w:rPr>
      </w:pPr>
      <w:r w:rsidRPr="00F10922">
        <w:rPr>
          <w:rFonts w:cstheme="minorHAnsi"/>
          <w:b/>
        </w:rPr>
        <w:t>2. Dönem yazılı sınavların</w:t>
      </w:r>
      <w:r w:rsidRPr="006C6453">
        <w:rPr>
          <w:rFonts w:cstheme="minorHAnsi"/>
        </w:rPr>
        <w:t>;</w:t>
      </w:r>
    </w:p>
    <w:p w:rsidR="009912E1" w:rsidRPr="006C6453" w:rsidRDefault="009912E1" w:rsidP="009912E1">
      <w:pPr>
        <w:spacing w:after="120"/>
        <w:rPr>
          <w:rFonts w:cstheme="minorHAnsi"/>
        </w:rPr>
      </w:pPr>
      <w:r w:rsidRPr="006C6453">
        <w:rPr>
          <w:rFonts w:cstheme="minorHAnsi"/>
        </w:rPr>
        <w:t>1. Yazılı Sınav:</w:t>
      </w:r>
      <w:r>
        <w:rPr>
          <w:rFonts w:cstheme="minorHAnsi"/>
        </w:rPr>
        <w:t xml:space="preserve"> 29 Mart - 2 Nisan 2021</w:t>
      </w:r>
    </w:p>
    <w:p w:rsidR="009912E1" w:rsidRPr="006C6453" w:rsidRDefault="009912E1" w:rsidP="009912E1">
      <w:pPr>
        <w:spacing w:after="120"/>
        <w:rPr>
          <w:rFonts w:cstheme="minorHAnsi"/>
        </w:rPr>
      </w:pPr>
      <w:r w:rsidRPr="006C6453">
        <w:rPr>
          <w:rFonts w:cstheme="minorHAnsi"/>
        </w:rPr>
        <w:t xml:space="preserve">2. Yazılı Sınav: </w:t>
      </w:r>
      <w:r>
        <w:rPr>
          <w:rFonts w:cstheme="minorHAnsi"/>
        </w:rPr>
        <w:t>24 – 28 Mayıs 2021 tarihlerinde olması kararlaştırıldı.</w:t>
      </w:r>
    </w:p>
    <w:p w:rsidR="0092549F" w:rsidRDefault="0092549F" w:rsidP="0092549F">
      <w:pPr>
        <w:tabs>
          <w:tab w:val="left" w:pos="0"/>
          <w:tab w:val="left" w:pos="360"/>
        </w:tabs>
        <w:autoSpaceDE w:val="0"/>
        <w:autoSpaceDN w:val="0"/>
        <w:adjustRightInd w:val="0"/>
        <w:spacing w:after="200" w:line="276" w:lineRule="auto"/>
        <w:jc w:val="both"/>
        <w:rPr>
          <w:rFonts w:asciiTheme="majorBidi" w:hAnsiTheme="majorBidi" w:cstheme="majorBidi"/>
        </w:rPr>
      </w:pPr>
    </w:p>
    <w:p w:rsidR="00693391" w:rsidRDefault="00693391" w:rsidP="0092549F">
      <w:pPr>
        <w:tabs>
          <w:tab w:val="left" w:pos="0"/>
          <w:tab w:val="left" w:pos="360"/>
        </w:tabs>
        <w:autoSpaceDE w:val="0"/>
        <w:autoSpaceDN w:val="0"/>
        <w:adjustRightInd w:val="0"/>
        <w:spacing w:after="200" w:line="276" w:lineRule="auto"/>
        <w:jc w:val="both"/>
        <w:rPr>
          <w:rFonts w:asciiTheme="majorBidi" w:hAnsiTheme="majorBidi" w:cstheme="majorBidi"/>
          <w:b/>
        </w:rPr>
      </w:pPr>
    </w:p>
    <w:p w:rsidR="00693391" w:rsidRDefault="00693391" w:rsidP="0092549F">
      <w:pPr>
        <w:tabs>
          <w:tab w:val="left" w:pos="0"/>
          <w:tab w:val="left" w:pos="360"/>
        </w:tabs>
        <w:autoSpaceDE w:val="0"/>
        <w:autoSpaceDN w:val="0"/>
        <w:adjustRightInd w:val="0"/>
        <w:spacing w:after="200" w:line="276" w:lineRule="auto"/>
        <w:jc w:val="both"/>
        <w:rPr>
          <w:rFonts w:asciiTheme="majorBidi" w:hAnsiTheme="majorBidi" w:cstheme="majorBidi"/>
          <w:b/>
        </w:rPr>
      </w:pPr>
    </w:p>
    <w:p w:rsidR="00693391" w:rsidRDefault="00693391" w:rsidP="0092549F">
      <w:pPr>
        <w:tabs>
          <w:tab w:val="left" w:pos="0"/>
          <w:tab w:val="left" w:pos="360"/>
        </w:tabs>
        <w:autoSpaceDE w:val="0"/>
        <w:autoSpaceDN w:val="0"/>
        <w:adjustRightInd w:val="0"/>
        <w:spacing w:after="200" w:line="276" w:lineRule="auto"/>
        <w:jc w:val="both"/>
        <w:rPr>
          <w:rFonts w:asciiTheme="majorBidi" w:hAnsiTheme="majorBidi" w:cstheme="majorBidi"/>
          <w:b/>
        </w:rPr>
      </w:pPr>
    </w:p>
    <w:p w:rsidR="00693391" w:rsidRDefault="00693391" w:rsidP="0092549F">
      <w:pPr>
        <w:tabs>
          <w:tab w:val="left" w:pos="0"/>
          <w:tab w:val="left" w:pos="360"/>
        </w:tabs>
        <w:autoSpaceDE w:val="0"/>
        <w:autoSpaceDN w:val="0"/>
        <w:adjustRightInd w:val="0"/>
        <w:spacing w:after="200" w:line="276" w:lineRule="auto"/>
        <w:jc w:val="both"/>
        <w:rPr>
          <w:rFonts w:asciiTheme="majorBidi" w:hAnsiTheme="majorBidi" w:cstheme="majorBidi"/>
          <w:b/>
        </w:rPr>
      </w:pPr>
    </w:p>
    <w:p w:rsidR="00275A9C" w:rsidRDefault="0092549F" w:rsidP="0092549F">
      <w:pPr>
        <w:tabs>
          <w:tab w:val="left" w:pos="0"/>
          <w:tab w:val="left" w:pos="360"/>
        </w:tabs>
        <w:autoSpaceDE w:val="0"/>
        <w:autoSpaceDN w:val="0"/>
        <w:adjustRightInd w:val="0"/>
        <w:spacing w:after="200" w:line="276" w:lineRule="auto"/>
        <w:jc w:val="both"/>
        <w:rPr>
          <w:rFonts w:asciiTheme="majorBidi" w:hAnsiTheme="majorBidi" w:cstheme="majorBidi"/>
        </w:rPr>
      </w:pPr>
      <w:r w:rsidRPr="0092549F">
        <w:rPr>
          <w:rFonts w:asciiTheme="majorBidi" w:hAnsiTheme="majorBidi" w:cstheme="majorBidi"/>
          <w:b/>
        </w:rPr>
        <w:lastRenderedPageBreak/>
        <w:t>10.</w:t>
      </w:r>
      <w:r>
        <w:rPr>
          <w:rFonts w:asciiTheme="majorBidi" w:hAnsiTheme="majorBidi" w:cstheme="majorBidi"/>
        </w:rPr>
        <w:t xml:space="preserve"> </w:t>
      </w:r>
      <w:r w:rsidR="00275A9C" w:rsidRPr="00275A9C">
        <w:rPr>
          <w:rFonts w:asciiTheme="majorBidi" w:hAnsiTheme="majorBidi" w:cstheme="majorBidi"/>
        </w:rPr>
        <w:t>Diğer zümre öğretmenleriyle genel itibari ile aşağıdaki konularda işbirliği yapılacaktır.</w:t>
      </w:r>
    </w:p>
    <w:tbl>
      <w:tblPr>
        <w:tblW w:w="9205" w:type="dxa"/>
        <w:tblInd w:w="360" w:type="dxa"/>
        <w:shd w:val="clear" w:color="auto" w:fill="FFFFFF"/>
        <w:tblCellMar>
          <w:left w:w="0" w:type="dxa"/>
          <w:right w:w="0" w:type="dxa"/>
        </w:tblCellMar>
        <w:tblLook w:val="04A0"/>
      </w:tblPr>
      <w:tblGrid>
        <w:gridCol w:w="4530"/>
        <w:gridCol w:w="4675"/>
      </w:tblGrid>
      <w:tr w:rsidR="00275A9C" w:rsidTr="00275A9C">
        <w:trPr>
          <w:trHeight w:val="306"/>
        </w:trPr>
        <w:tc>
          <w:tcPr>
            <w:tcW w:w="4530"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Sosyal Bilgiler öğretmeni ile            </w:t>
            </w:r>
          </w:p>
        </w:tc>
        <w:tc>
          <w:tcPr>
            <w:tcW w:w="4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Atatürk ve Laiklik konularında</w:t>
            </w:r>
          </w:p>
        </w:tc>
      </w:tr>
      <w:tr w:rsidR="00275A9C" w:rsidTr="00275A9C">
        <w:trPr>
          <w:trHeight w:val="306"/>
        </w:trPr>
        <w:tc>
          <w:tcPr>
            <w:tcW w:w="4530"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 xml:space="preserve">Fen ve Teknoloji dersi öğretmeni </w:t>
            </w:r>
            <w:r>
              <w:rPr>
                <w:rFonts w:asciiTheme="majorBidi" w:hAnsiTheme="majorBidi" w:cstheme="majorBidi"/>
              </w:rPr>
              <w:t>ile</w:t>
            </w:r>
          </w:p>
        </w:tc>
        <w:tc>
          <w:tcPr>
            <w:tcW w:w="4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Temizlik ve evrenin yasaları konularında</w:t>
            </w:r>
          </w:p>
        </w:tc>
      </w:tr>
      <w:tr w:rsidR="00275A9C" w:rsidTr="00275A9C">
        <w:trPr>
          <w:trHeight w:val="306"/>
        </w:trPr>
        <w:tc>
          <w:tcPr>
            <w:tcW w:w="4530"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Türkçe öğretmeni ile                            </w:t>
            </w:r>
          </w:p>
        </w:tc>
        <w:tc>
          <w:tcPr>
            <w:tcW w:w="4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proofErr w:type="spellStart"/>
            <w:r w:rsidRPr="00275A9C">
              <w:rPr>
                <w:rFonts w:asciiTheme="majorBidi" w:hAnsiTheme="majorBidi" w:cstheme="majorBidi"/>
              </w:rPr>
              <w:t>Türkçe’yi</w:t>
            </w:r>
            <w:proofErr w:type="spellEnd"/>
            <w:r w:rsidRPr="00275A9C">
              <w:rPr>
                <w:rFonts w:asciiTheme="majorBidi" w:hAnsiTheme="majorBidi" w:cstheme="majorBidi"/>
              </w:rPr>
              <w:t xml:space="preserve"> kullanma ve yazma konularında,</w:t>
            </w:r>
          </w:p>
        </w:tc>
      </w:tr>
      <w:tr w:rsidR="00275A9C" w:rsidTr="00275A9C">
        <w:trPr>
          <w:trHeight w:val="306"/>
        </w:trPr>
        <w:tc>
          <w:tcPr>
            <w:tcW w:w="4530"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Müzik öğretmeni ile                             </w:t>
            </w:r>
          </w:p>
        </w:tc>
        <w:tc>
          <w:tcPr>
            <w:tcW w:w="4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Musikimizdeki ve kültürümüzdeki dini motifler,</w:t>
            </w:r>
          </w:p>
        </w:tc>
      </w:tr>
      <w:tr w:rsidR="00275A9C" w:rsidTr="00275A9C">
        <w:trPr>
          <w:trHeight w:val="306"/>
        </w:trPr>
        <w:tc>
          <w:tcPr>
            <w:tcW w:w="4530"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 xml:space="preserve">Görsel sanatlar öğretmeni </w:t>
            </w:r>
            <w:r>
              <w:rPr>
                <w:rFonts w:asciiTheme="majorBidi" w:hAnsiTheme="majorBidi" w:cstheme="majorBidi"/>
              </w:rPr>
              <w:t>ile</w:t>
            </w:r>
            <w:r w:rsidRPr="00275A9C">
              <w:rPr>
                <w:rFonts w:asciiTheme="majorBidi" w:hAnsiTheme="majorBidi" w:cstheme="majorBidi"/>
              </w:rPr>
              <w:t>          </w:t>
            </w:r>
          </w:p>
        </w:tc>
        <w:tc>
          <w:tcPr>
            <w:tcW w:w="4675" w:type="dxa"/>
            <w:tcBorders>
              <w:top w:val="single" w:sz="6" w:space="0" w:color="CCCCCC"/>
              <w:left w:val="single" w:sz="6" w:space="0" w:color="CCCCCC"/>
              <w:bottom w:val="single" w:sz="6" w:space="0" w:color="CCCCCC"/>
              <w:right w:val="single" w:sz="6" w:space="0" w:color="CCCCCC"/>
            </w:tcBorders>
            <w:shd w:val="clear" w:color="auto" w:fill="FFFFFF"/>
            <w:tcMar>
              <w:top w:w="0" w:type="dxa"/>
              <w:left w:w="70" w:type="dxa"/>
              <w:bottom w:w="0" w:type="dxa"/>
              <w:right w:w="70" w:type="dxa"/>
            </w:tcMar>
            <w:hideMark/>
          </w:tcPr>
          <w:p w:rsidR="00275A9C" w:rsidRPr="00275A9C" w:rsidRDefault="00275A9C" w:rsidP="00275A9C">
            <w:pPr>
              <w:spacing w:line="288" w:lineRule="atLeast"/>
              <w:rPr>
                <w:rFonts w:asciiTheme="majorBidi" w:hAnsiTheme="majorBidi" w:cstheme="majorBidi"/>
              </w:rPr>
            </w:pPr>
            <w:r w:rsidRPr="00275A9C">
              <w:rPr>
                <w:rFonts w:asciiTheme="majorBidi" w:hAnsiTheme="majorBidi" w:cstheme="majorBidi"/>
              </w:rPr>
              <w:t>Mimarimizdeki dini motifler,</w:t>
            </w:r>
          </w:p>
        </w:tc>
      </w:tr>
    </w:tbl>
    <w:p w:rsidR="00275A9C" w:rsidRDefault="00275A9C" w:rsidP="00275A9C">
      <w:pPr>
        <w:tabs>
          <w:tab w:val="left" w:pos="0"/>
          <w:tab w:val="left" w:pos="360"/>
        </w:tabs>
        <w:autoSpaceDE w:val="0"/>
        <w:autoSpaceDN w:val="0"/>
        <w:adjustRightInd w:val="0"/>
        <w:spacing w:after="200" w:line="276" w:lineRule="auto"/>
        <w:ind w:left="720"/>
        <w:jc w:val="both"/>
        <w:rPr>
          <w:rFonts w:asciiTheme="majorBidi" w:hAnsiTheme="majorBidi" w:cstheme="majorBidi"/>
        </w:rPr>
      </w:pPr>
    </w:p>
    <w:p w:rsidR="00275A9C" w:rsidRDefault="00275A9C" w:rsidP="00275A9C">
      <w:pPr>
        <w:tabs>
          <w:tab w:val="left" w:pos="0"/>
          <w:tab w:val="left" w:pos="360"/>
        </w:tabs>
        <w:autoSpaceDE w:val="0"/>
        <w:autoSpaceDN w:val="0"/>
        <w:adjustRightInd w:val="0"/>
        <w:spacing w:after="200" w:line="276" w:lineRule="auto"/>
        <w:jc w:val="both"/>
        <w:rPr>
          <w:rFonts w:asciiTheme="majorBidi" w:hAnsiTheme="majorBidi" w:cstheme="majorBidi"/>
        </w:rPr>
      </w:pPr>
    </w:p>
    <w:p w:rsidR="00275A9C" w:rsidRDefault="0092549F" w:rsidP="00275A9C">
      <w:pPr>
        <w:tabs>
          <w:tab w:val="left" w:pos="0"/>
          <w:tab w:val="left" w:pos="360"/>
        </w:tabs>
        <w:autoSpaceDE w:val="0"/>
        <w:autoSpaceDN w:val="0"/>
        <w:adjustRightInd w:val="0"/>
        <w:spacing w:after="200" w:line="276" w:lineRule="auto"/>
        <w:jc w:val="both"/>
        <w:rPr>
          <w:rFonts w:asciiTheme="majorBidi" w:hAnsiTheme="majorBidi" w:cstheme="majorBidi"/>
        </w:rPr>
      </w:pPr>
      <w:r w:rsidRPr="0092549F">
        <w:rPr>
          <w:rFonts w:asciiTheme="majorBidi" w:hAnsiTheme="majorBidi" w:cstheme="majorBidi"/>
          <w:b/>
        </w:rPr>
        <w:t>11.</w:t>
      </w:r>
      <w:r>
        <w:rPr>
          <w:rFonts w:asciiTheme="majorBidi" w:hAnsiTheme="majorBidi" w:cstheme="majorBidi"/>
        </w:rPr>
        <w:t xml:space="preserve"> </w:t>
      </w:r>
      <w:r w:rsidR="00275A9C">
        <w:rPr>
          <w:rFonts w:asciiTheme="majorBidi" w:hAnsiTheme="majorBidi" w:cstheme="majorBidi"/>
        </w:rPr>
        <w:t xml:space="preserve">Eğitim öğretimde kaliteyi artırmak için Okul-Aile İşbirliğinin sağlanması, EBA ve Etkileşimli tahta kullanılarak öğrencilerinin görerek ve analiz ederek öğrenmelerinin sağlanması kararlaştırıldı. </w:t>
      </w:r>
    </w:p>
    <w:p w:rsidR="00930FCD" w:rsidRDefault="00930FCD" w:rsidP="00275A9C">
      <w:pPr>
        <w:tabs>
          <w:tab w:val="left" w:pos="0"/>
          <w:tab w:val="left" w:pos="360"/>
        </w:tabs>
        <w:autoSpaceDE w:val="0"/>
        <w:autoSpaceDN w:val="0"/>
        <w:adjustRightInd w:val="0"/>
        <w:spacing w:after="200" w:line="276" w:lineRule="auto"/>
        <w:jc w:val="both"/>
        <w:rPr>
          <w:rFonts w:asciiTheme="majorBidi" w:hAnsiTheme="majorBidi" w:cstheme="majorBidi"/>
        </w:rPr>
      </w:pPr>
    </w:p>
    <w:p w:rsidR="00930FCD" w:rsidRDefault="0092549F" w:rsidP="00930FCD">
      <w:pPr>
        <w:tabs>
          <w:tab w:val="left" w:pos="0"/>
          <w:tab w:val="left" w:pos="360"/>
        </w:tabs>
        <w:autoSpaceDE w:val="0"/>
        <w:autoSpaceDN w:val="0"/>
        <w:adjustRightInd w:val="0"/>
        <w:spacing w:after="200" w:line="276" w:lineRule="auto"/>
        <w:jc w:val="both"/>
        <w:rPr>
          <w:rFonts w:asciiTheme="majorBidi" w:hAnsiTheme="majorBidi" w:cstheme="majorBidi"/>
        </w:rPr>
      </w:pPr>
      <w:r w:rsidRPr="0092549F">
        <w:rPr>
          <w:rFonts w:asciiTheme="majorBidi" w:hAnsiTheme="majorBidi" w:cstheme="majorBidi"/>
          <w:b/>
        </w:rPr>
        <w:t>12.</w:t>
      </w:r>
      <w:r>
        <w:rPr>
          <w:rFonts w:asciiTheme="majorBidi" w:hAnsiTheme="majorBidi" w:cstheme="majorBidi"/>
        </w:rPr>
        <w:t xml:space="preserve"> </w:t>
      </w:r>
      <w:r w:rsidR="00930FCD">
        <w:rPr>
          <w:rFonts w:asciiTheme="majorBidi" w:hAnsiTheme="majorBidi" w:cstheme="majorBidi"/>
        </w:rPr>
        <w:t>Öğretmenlerin görev yaptıkları o</w:t>
      </w:r>
      <w:r w:rsidR="00930FCD" w:rsidRPr="00930FCD">
        <w:rPr>
          <w:rFonts w:asciiTheme="majorBidi" w:hAnsiTheme="majorBidi" w:cstheme="majorBidi"/>
        </w:rPr>
        <w:t>kul içinde, ders sırasında veya nöbetlerde, öğrencilerin ve öğretmenlerin herhangi bir kazayla ve olumsuzlukla karşılaşmaması için gerekli iş sağlığı ve iş güvenliği tedbirlerinin alındığı belirtilerek kurallara uyulması, olumsuz bir durumun oluşmaması için konunun hassasiyetle takip edilmesine karar verilmiştir</w:t>
      </w:r>
      <w:r w:rsidR="00930FCD">
        <w:rPr>
          <w:rFonts w:asciiTheme="majorBidi" w:hAnsiTheme="majorBidi" w:cstheme="majorBidi"/>
        </w:rPr>
        <w:t>.</w:t>
      </w:r>
    </w:p>
    <w:p w:rsidR="00930FCD" w:rsidRDefault="00930FCD" w:rsidP="00930FCD">
      <w:pPr>
        <w:tabs>
          <w:tab w:val="left" w:pos="0"/>
          <w:tab w:val="left" w:pos="360"/>
        </w:tabs>
        <w:autoSpaceDE w:val="0"/>
        <w:autoSpaceDN w:val="0"/>
        <w:adjustRightInd w:val="0"/>
        <w:spacing w:after="200" w:line="276" w:lineRule="auto"/>
        <w:jc w:val="both"/>
        <w:rPr>
          <w:rFonts w:asciiTheme="majorBidi" w:hAnsiTheme="majorBidi" w:cstheme="majorBidi"/>
        </w:rPr>
      </w:pPr>
    </w:p>
    <w:p w:rsidR="00930FCD" w:rsidRPr="00930FCD" w:rsidRDefault="0092549F" w:rsidP="00930FCD">
      <w:pPr>
        <w:tabs>
          <w:tab w:val="left" w:pos="0"/>
          <w:tab w:val="left" w:pos="360"/>
        </w:tabs>
        <w:autoSpaceDE w:val="0"/>
        <w:autoSpaceDN w:val="0"/>
        <w:adjustRightInd w:val="0"/>
        <w:spacing w:after="200" w:line="276" w:lineRule="auto"/>
        <w:jc w:val="both"/>
        <w:rPr>
          <w:rFonts w:asciiTheme="majorBidi" w:hAnsiTheme="majorBidi" w:cstheme="majorBidi"/>
        </w:rPr>
      </w:pPr>
      <w:r>
        <w:rPr>
          <w:rFonts w:asciiTheme="majorBidi" w:hAnsiTheme="majorBidi" w:cstheme="majorBidi"/>
          <w:b/>
          <w:bCs/>
        </w:rPr>
        <w:t xml:space="preserve">13. </w:t>
      </w:r>
      <w:r w:rsidR="00930FCD" w:rsidRPr="00930FCD">
        <w:rPr>
          <w:rFonts w:asciiTheme="majorBidi" w:hAnsiTheme="majorBidi" w:cstheme="majorBidi"/>
        </w:rPr>
        <w:t>Başarılı bir öğretim yılının geçirilmesi ve toplantıda alınan kararların uygulanması dilek ve temennileriyle toplantı tamamlanmıştır.</w:t>
      </w:r>
    </w:p>
    <w:p w:rsidR="00930FCD" w:rsidRPr="00930FCD" w:rsidRDefault="00930FCD" w:rsidP="00930FCD">
      <w:pPr>
        <w:tabs>
          <w:tab w:val="left" w:pos="0"/>
          <w:tab w:val="left" w:pos="360"/>
        </w:tabs>
        <w:autoSpaceDE w:val="0"/>
        <w:autoSpaceDN w:val="0"/>
        <w:adjustRightInd w:val="0"/>
        <w:spacing w:after="200" w:line="276" w:lineRule="auto"/>
        <w:jc w:val="both"/>
        <w:rPr>
          <w:rFonts w:asciiTheme="majorBidi" w:hAnsiTheme="majorBidi" w:cstheme="majorBidi"/>
        </w:rPr>
      </w:pPr>
      <w:r w:rsidRPr="00930FCD">
        <w:rPr>
          <w:rFonts w:asciiTheme="majorBidi" w:hAnsiTheme="majorBidi" w:cstheme="majorBidi"/>
        </w:rPr>
        <w:tab/>
      </w:r>
      <w:r w:rsidRPr="00930FCD">
        <w:rPr>
          <w:rFonts w:asciiTheme="majorBidi" w:hAnsiTheme="majorBidi" w:cstheme="majorBidi"/>
        </w:rPr>
        <w:tab/>
      </w:r>
      <w:r w:rsidRPr="00930FCD">
        <w:rPr>
          <w:rFonts w:asciiTheme="majorBidi" w:hAnsiTheme="majorBidi" w:cstheme="majorBidi"/>
        </w:rPr>
        <w:tab/>
      </w:r>
      <w:r w:rsidRPr="00930FCD">
        <w:rPr>
          <w:rFonts w:asciiTheme="majorBidi" w:hAnsiTheme="majorBidi" w:cstheme="majorBidi"/>
        </w:rPr>
        <w:tab/>
      </w:r>
      <w:r w:rsidRPr="00930FCD">
        <w:rPr>
          <w:rFonts w:asciiTheme="majorBidi" w:hAnsiTheme="majorBidi" w:cstheme="majorBidi"/>
        </w:rPr>
        <w:tab/>
      </w:r>
      <w:r w:rsidRPr="00930FCD">
        <w:rPr>
          <w:rFonts w:asciiTheme="majorBidi" w:hAnsiTheme="majorBidi" w:cstheme="majorBidi"/>
        </w:rPr>
        <w:tab/>
      </w:r>
      <w:r w:rsidRPr="00930FCD">
        <w:rPr>
          <w:rFonts w:asciiTheme="majorBidi" w:hAnsiTheme="majorBidi" w:cstheme="majorBidi"/>
        </w:rPr>
        <w:tab/>
      </w:r>
      <w:r w:rsidRPr="00930FCD">
        <w:rPr>
          <w:rFonts w:asciiTheme="majorBidi" w:hAnsiTheme="majorBidi" w:cstheme="majorBidi"/>
        </w:rPr>
        <w:tab/>
      </w:r>
      <w:r w:rsidRPr="00930FCD">
        <w:rPr>
          <w:rFonts w:asciiTheme="majorBidi" w:hAnsiTheme="majorBidi" w:cstheme="majorBidi"/>
        </w:rPr>
        <w:tab/>
      </w:r>
    </w:p>
    <w:p w:rsidR="00930FCD" w:rsidRDefault="00930FCD" w:rsidP="00930FCD">
      <w:pPr>
        <w:tabs>
          <w:tab w:val="left" w:pos="0"/>
          <w:tab w:val="left" w:pos="360"/>
        </w:tabs>
        <w:autoSpaceDE w:val="0"/>
        <w:autoSpaceDN w:val="0"/>
        <w:adjustRightInd w:val="0"/>
        <w:spacing w:after="200" w:line="276" w:lineRule="auto"/>
        <w:jc w:val="both"/>
        <w:rPr>
          <w:rFonts w:asciiTheme="majorBidi" w:hAnsiTheme="majorBidi" w:cstheme="majorBidi"/>
        </w:rPr>
      </w:pPr>
      <w:r w:rsidRPr="00930FCD">
        <w:rPr>
          <w:rFonts w:asciiTheme="majorBidi" w:hAnsiTheme="majorBidi" w:cstheme="majorBidi"/>
        </w:rPr>
        <w:t xml:space="preserve">İmza </w:t>
      </w:r>
      <w:proofErr w:type="spellStart"/>
      <w:r w:rsidRPr="00930FCD">
        <w:rPr>
          <w:rFonts w:asciiTheme="majorBidi" w:hAnsiTheme="majorBidi" w:cstheme="majorBidi"/>
        </w:rPr>
        <w:t>sirküsü</w:t>
      </w:r>
      <w:proofErr w:type="spellEnd"/>
      <w:r w:rsidRPr="00930FCD">
        <w:rPr>
          <w:rFonts w:asciiTheme="majorBidi" w:hAnsiTheme="majorBidi" w:cstheme="majorBidi"/>
        </w:rPr>
        <w:t xml:space="preserve"> ektedir.</w:t>
      </w:r>
    </w:p>
    <w:p w:rsidR="00DF1D9C" w:rsidRDefault="00DF1D9C" w:rsidP="00930FCD">
      <w:pPr>
        <w:tabs>
          <w:tab w:val="left" w:pos="0"/>
          <w:tab w:val="left" w:pos="360"/>
        </w:tabs>
        <w:autoSpaceDE w:val="0"/>
        <w:autoSpaceDN w:val="0"/>
        <w:adjustRightInd w:val="0"/>
        <w:spacing w:after="200" w:line="276" w:lineRule="auto"/>
        <w:jc w:val="both"/>
        <w:rPr>
          <w:rFonts w:asciiTheme="majorBidi" w:hAnsiTheme="majorBidi" w:cstheme="majorBidi"/>
        </w:rPr>
      </w:pPr>
    </w:p>
    <w:p w:rsidR="00DF1D9C" w:rsidRDefault="00DF1D9C" w:rsidP="00930FCD">
      <w:pPr>
        <w:tabs>
          <w:tab w:val="left" w:pos="0"/>
          <w:tab w:val="left" w:pos="360"/>
        </w:tabs>
        <w:autoSpaceDE w:val="0"/>
        <w:autoSpaceDN w:val="0"/>
        <w:adjustRightInd w:val="0"/>
        <w:spacing w:after="200" w:line="276" w:lineRule="auto"/>
        <w:jc w:val="both"/>
        <w:rPr>
          <w:rFonts w:asciiTheme="majorBidi" w:hAnsiTheme="majorBidi" w:cstheme="majorBidi"/>
        </w:rPr>
      </w:pPr>
    </w:p>
    <w:p w:rsidR="00A15A55" w:rsidRDefault="00A15A55" w:rsidP="00930FCD">
      <w:pPr>
        <w:tabs>
          <w:tab w:val="left" w:pos="0"/>
          <w:tab w:val="left" w:pos="360"/>
        </w:tabs>
        <w:autoSpaceDE w:val="0"/>
        <w:autoSpaceDN w:val="0"/>
        <w:adjustRightInd w:val="0"/>
        <w:spacing w:after="200" w:line="276" w:lineRule="auto"/>
        <w:jc w:val="both"/>
        <w:rPr>
          <w:rFonts w:asciiTheme="majorBidi" w:hAnsiTheme="majorBidi" w:cstheme="majorBidi"/>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693391" w:rsidRDefault="00693391" w:rsidP="00A15A55">
      <w:pPr>
        <w:shd w:val="clear" w:color="auto" w:fill="FCFCFC"/>
        <w:spacing w:line="276" w:lineRule="auto"/>
        <w:jc w:val="center"/>
        <w:rPr>
          <w:rFonts w:asciiTheme="majorBidi" w:hAnsiTheme="majorBidi" w:cstheme="majorBidi"/>
          <w:b/>
          <w:bCs/>
        </w:rPr>
      </w:pPr>
    </w:p>
    <w:p w:rsidR="00A15A55" w:rsidRPr="006B7337" w:rsidRDefault="00A15A55" w:rsidP="00A15A55">
      <w:pPr>
        <w:shd w:val="clear" w:color="auto" w:fill="FCFCFC"/>
        <w:spacing w:line="276" w:lineRule="auto"/>
        <w:jc w:val="center"/>
        <w:rPr>
          <w:rFonts w:asciiTheme="majorBidi" w:hAnsiTheme="majorBidi" w:cstheme="majorBidi"/>
        </w:rPr>
      </w:pPr>
      <w:r w:rsidRPr="006B7337">
        <w:rPr>
          <w:rFonts w:asciiTheme="majorBidi" w:hAnsiTheme="majorBidi" w:cstheme="majorBidi"/>
          <w:b/>
          <w:bCs/>
        </w:rPr>
        <w:lastRenderedPageBreak/>
        <w:t>20</w:t>
      </w:r>
      <w:r w:rsidR="0092549F">
        <w:rPr>
          <w:rFonts w:asciiTheme="majorBidi" w:hAnsiTheme="majorBidi" w:cstheme="majorBidi"/>
          <w:b/>
          <w:bCs/>
        </w:rPr>
        <w:t>20</w:t>
      </w:r>
      <w:r w:rsidRPr="006B7337">
        <w:rPr>
          <w:rFonts w:asciiTheme="majorBidi" w:hAnsiTheme="majorBidi" w:cstheme="majorBidi"/>
          <w:b/>
          <w:bCs/>
        </w:rPr>
        <w:t>- 202</w:t>
      </w:r>
      <w:r w:rsidR="0092549F">
        <w:rPr>
          <w:rFonts w:asciiTheme="majorBidi" w:hAnsiTheme="majorBidi" w:cstheme="majorBidi"/>
          <w:b/>
          <w:bCs/>
        </w:rPr>
        <w:t>1</w:t>
      </w:r>
      <w:r w:rsidRPr="006B7337">
        <w:rPr>
          <w:rFonts w:asciiTheme="majorBidi" w:hAnsiTheme="majorBidi" w:cstheme="majorBidi"/>
          <w:b/>
          <w:bCs/>
        </w:rPr>
        <w:t xml:space="preserve"> EĞİTİM ÖĞRETİM YILI</w:t>
      </w:r>
    </w:p>
    <w:p w:rsidR="00A15A55" w:rsidRPr="006B7337" w:rsidRDefault="00F25E21" w:rsidP="00A15A55">
      <w:pPr>
        <w:shd w:val="clear" w:color="auto" w:fill="FCFCFC"/>
        <w:spacing w:line="276" w:lineRule="auto"/>
        <w:jc w:val="center"/>
        <w:rPr>
          <w:rFonts w:asciiTheme="majorBidi" w:hAnsiTheme="majorBidi" w:cstheme="majorBidi"/>
        </w:rPr>
      </w:pPr>
      <w:r>
        <w:rPr>
          <w:rFonts w:asciiTheme="majorBidi" w:hAnsiTheme="majorBidi" w:cstheme="majorBidi"/>
          <w:b/>
          <w:bCs/>
        </w:rPr>
        <w:t xml:space="preserve">ŞANLIURFA </w:t>
      </w:r>
      <w:r w:rsidR="00693391">
        <w:rPr>
          <w:rFonts w:asciiTheme="majorBidi" w:hAnsiTheme="majorBidi" w:cstheme="majorBidi"/>
          <w:b/>
          <w:bCs/>
        </w:rPr>
        <w:t>İLİ</w:t>
      </w:r>
    </w:p>
    <w:p w:rsidR="00A15A55" w:rsidRPr="006B7337" w:rsidRDefault="00F25E21" w:rsidP="00A15A55">
      <w:pPr>
        <w:shd w:val="clear" w:color="auto" w:fill="FCFCFC"/>
        <w:spacing w:line="276" w:lineRule="auto"/>
        <w:jc w:val="center"/>
        <w:rPr>
          <w:rFonts w:asciiTheme="majorBidi" w:hAnsiTheme="majorBidi" w:cstheme="majorBidi"/>
          <w:b/>
          <w:bCs/>
        </w:rPr>
      </w:pPr>
      <w:r>
        <w:rPr>
          <w:rFonts w:asciiTheme="majorBidi" w:hAnsiTheme="majorBidi" w:cstheme="majorBidi"/>
          <w:b/>
          <w:bCs/>
        </w:rPr>
        <w:t xml:space="preserve">İLKÖĞRETİM </w:t>
      </w:r>
      <w:r w:rsidR="00A15A55" w:rsidRPr="006B7337">
        <w:rPr>
          <w:rFonts w:asciiTheme="majorBidi" w:hAnsiTheme="majorBidi" w:cstheme="majorBidi"/>
          <w:b/>
          <w:bCs/>
        </w:rPr>
        <w:t xml:space="preserve">DİN KÜLTÜRÜ ve AHLAK BİLGİSİ DERSİ </w:t>
      </w:r>
    </w:p>
    <w:p w:rsidR="00A15A55" w:rsidRPr="006B7337" w:rsidRDefault="00693391" w:rsidP="00A15A55">
      <w:pPr>
        <w:shd w:val="clear" w:color="auto" w:fill="FCFCFC"/>
        <w:spacing w:line="276" w:lineRule="auto"/>
        <w:jc w:val="center"/>
        <w:rPr>
          <w:rFonts w:asciiTheme="majorBidi" w:hAnsiTheme="majorBidi" w:cstheme="majorBidi"/>
        </w:rPr>
      </w:pPr>
      <w:r>
        <w:rPr>
          <w:rFonts w:asciiTheme="majorBidi" w:hAnsiTheme="majorBidi" w:cstheme="majorBidi"/>
          <w:b/>
          <w:bCs/>
        </w:rPr>
        <w:t>İL</w:t>
      </w:r>
      <w:r w:rsidR="0001504C">
        <w:rPr>
          <w:rFonts w:asciiTheme="majorBidi" w:hAnsiTheme="majorBidi" w:cstheme="majorBidi"/>
          <w:b/>
          <w:bCs/>
        </w:rPr>
        <w:t xml:space="preserve"> </w:t>
      </w:r>
      <w:r w:rsidR="00A15A55" w:rsidRPr="006B7337">
        <w:rPr>
          <w:rFonts w:asciiTheme="majorBidi" w:hAnsiTheme="majorBidi" w:cstheme="majorBidi"/>
          <w:b/>
          <w:bCs/>
        </w:rPr>
        <w:t>ZÜMRE ÖĞRETMENLER TOPLANTI</w:t>
      </w:r>
      <w:r w:rsidR="00A15A55">
        <w:rPr>
          <w:rFonts w:asciiTheme="majorBidi" w:hAnsiTheme="majorBidi" w:cstheme="majorBidi"/>
          <w:b/>
          <w:bCs/>
        </w:rPr>
        <w:t>SI İMZA SİRKÜSÜ</w:t>
      </w:r>
    </w:p>
    <w:p w:rsidR="00DF1D9C" w:rsidRPr="00BA38EE" w:rsidRDefault="00DF1D9C" w:rsidP="00930FCD">
      <w:pPr>
        <w:tabs>
          <w:tab w:val="left" w:pos="0"/>
          <w:tab w:val="left" w:pos="360"/>
        </w:tabs>
        <w:autoSpaceDE w:val="0"/>
        <w:autoSpaceDN w:val="0"/>
        <w:adjustRightInd w:val="0"/>
        <w:spacing w:after="200" w:line="276" w:lineRule="auto"/>
        <w:jc w:val="both"/>
        <w:rPr>
          <w:rFonts w:asciiTheme="majorBidi" w:hAnsiTheme="majorBidi" w:cstheme="majorBidi"/>
          <w:b/>
        </w:rPr>
      </w:pPr>
    </w:p>
    <w:tbl>
      <w:tblPr>
        <w:tblW w:w="104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95"/>
        <w:gridCol w:w="2835"/>
        <w:gridCol w:w="1843"/>
        <w:gridCol w:w="2567"/>
      </w:tblGrid>
      <w:tr w:rsidR="00DF1D9C" w:rsidRPr="00BA38EE" w:rsidTr="00693391">
        <w:trPr>
          <w:trHeight w:val="855"/>
        </w:trPr>
        <w:tc>
          <w:tcPr>
            <w:tcW w:w="3195" w:type="dxa"/>
          </w:tcPr>
          <w:p w:rsidR="00DF1D9C" w:rsidRPr="00BA38EE" w:rsidRDefault="00DF1D9C" w:rsidP="00AD57F5">
            <w:pPr>
              <w:jc w:val="center"/>
              <w:rPr>
                <w:b/>
              </w:rPr>
            </w:pPr>
          </w:p>
          <w:p w:rsidR="00DF1D9C" w:rsidRPr="00BA38EE" w:rsidRDefault="00DF1D9C" w:rsidP="00AD57F5">
            <w:pPr>
              <w:jc w:val="center"/>
              <w:rPr>
                <w:b/>
              </w:rPr>
            </w:pPr>
            <w:r w:rsidRPr="00BA38EE">
              <w:rPr>
                <w:b/>
              </w:rPr>
              <w:t>ADI SOYADI</w:t>
            </w:r>
          </w:p>
        </w:tc>
        <w:tc>
          <w:tcPr>
            <w:tcW w:w="2835" w:type="dxa"/>
          </w:tcPr>
          <w:p w:rsidR="00DF1D9C" w:rsidRPr="00BA38EE" w:rsidRDefault="00DF1D9C" w:rsidP="00AD57F5">
            <w:pPr>
              <w:rPr>
                <w:b/>
              </w:rPr>
            </w:pPr>
          </w:p>
          <w:p w:rsidR="00DF1D9C" w:rsidRPr="00BA38EE" w:rsidRDefault="00DF1D9C" w:rsidP="00AD57F5">
            <w:pPr>
              <w:jc w:val="center"/>
              <w:rPr>
                <w:b/>
              </w:rPr>
            </w:pPr>
            <w:r w:rsidRPr="00BA38EE">
              <w:rPr>
                <w:b/>
              </w:rPr>
              <w:t>GÖREV YERİ</w:t>
            </w:r>
          </w:p>
        </w:tc>
        <w:tc>
          <w:tcPr>
            <w:tcW w:w="1843" w:type="dxa"/>
          </w:tcPr>
          <w:p w:rsidR="00DF1D9C" w:rsidRPr="00BA38EE" w:rsidRDefault="00DF1D9C" w:rsidP="00AD57F5">
            <w:pPr>
              <w:rPr>
                <w:b/>
              </w:rPr>
            </w:pPr>
          </w:p>
          <w:p w:rsidR="00DF1D9C" w:rsidRPr="00BA38EE" w:rsidRDefault="00F25E21" w:rsidP="00AD57F5">
            <w:pPr>
              <w:jc w:val="center"/>
              <w:rPr>
                <w:b/>
              </w:rPr>
            </w:pPr>
            <w:r w:rsidRPr="00BA38EE">
              <w:rPr>
                <w:b/>
              </w:rPr>
              <w:t>TELEFON</w:t>
            </w:r>
          </w:p>
        </w:tc>
        <w:tc>
          <w:tcPr>
            <w:tcW w:w="2567" w:type="dxa"/>
          </w:tcPr>
          <w:p w:rsidR="00DF1D9C" w:rsidRPr="00BA38EE" w:rsidRDefault="00DF1D9C" w:rsidP="00AD57F5">
            <w:pPr>
              <w:rPr>
                <w:b/>
              </w:rPr>
            </w:pPr>
          </w:p>
          <w:p w:rsidR="00DF1D9C" w:rsidRPr="00BA38EE" w:rsidRDefault="00DF1D9C" w:rsidP="00AD57F5">
            <w:pPr>
              <w:jc w:val="center"/>
              <w:rPr>
                <w:b/>
              </w:rPr>
            </w:pPr>
            <w:r w:rsidRPr="00BA38EE">
              <w:rPr>
                <w:b/>
              </w:rPr>
              <w:t>İMZA</w:t>
            </w:r>
          </w:p>
        </w:tc>
      </w:tr>
      <w:tr w:rsidR="00DF1D9C" w:rsidRPr="00BA38EE" w:rsidTr="00693391">
        <w:trPr>
          <w:trHeight w:val="855"/>
        </w:trPr>
        <w:tc>
          <w:tcPr>
            <w:tcW w:w="3195" w:type="dxa"/>
            <w:vAlign w:val="center"/>
          </w:tcPr>
          <w:p w:rsidR="00DF1D9C" w:rsidRPr="00BA38EE" w:rsidRDefault="00DF1D9C" w:rsidP="00AD57F5">
            <w:pPr>
              <w:rPr>
                <w:b/>
              </w:rPr>
            </w:pPr>
            <w:r w:rsidRPr="00BA38EE">
              <w:rPr>
                <w:b/>
              </w:rPr>
              <w:t xml:space="preserve"> </w:t>
            </w:r>
            <w:r w:rsidR="00693391" w:rsidRPr="00BA38EE">
              <w:rPr>
                <w:b/>
              </w:rPr>
              <w:t>Mesut CENGİZ</w:t>
            </w:r>
          </w:p>
        </w:tc>
        <w:tc>
          <w:tcPr>
            <w:tcW w:w="2835" w:type="dxa"/>
            <w:vAlign w:val="center"/>
          </w:tcPr>
          <w:p w:rsidR="00DF1D9C" w:rsidRPr="00BA38EE" w:rsidRDefault="00693391" w:rsidP="00AD57F5">
            <w:pPr>
              <w:jc w:val="center"/>
              <w:rPr>
                <w:rFonts w:eastAsia="Batang"/>
                <w:b/>
              </w:rPr>
            </w:pPr>
            <w:r w:rsidRPr="00BA38EE">
              <w:rPr>
                <w:rFonts w:eastAsia="Batang"/>
                <w:b/>
              </w:rPr>
              <w:t>Mehmet Akif ERSOY İLKOKULU</w:t>
            </w:r>
          </w:p>
          <w:p w:rsidR="00693391" w:rsidRPr="00BA38EE" w:rsidRDefault="00693391" w:rsidP="00AD57F5">
            <w:pPr>
              <w:jc w:val="center"/>
              <w:rPr>
                <w:rFonts w:eastAsia="Batang"/>
                <w:b/>
              </w:rPr>
            </w:pPr>
            <w:r w:rsidRPr="00BA38EE">
              <w:rPr>
                <w:rFonts w:eastAsia="Batang"/>
                <w:b/>
              </w:rPr>
              <w:t>(</w:t>
            </w:r>
            <w:proofErr w:type="spellStart"/>
            <w:r w:rsidRPr="00BA38EE">
              <w:rPr>
                <w:rFonts w:eastAsia="Batang"/>
                <w:b/>
              </w:rPr>
              <w:t>eyyübiye</w:t>
            </w:r>
            <w:proofErr w:type="spellEnd"/>
            <w:r w:rsidRPr="00BA38EE">
              <w:rPr>
                <w:rFonts w:eastAsia="Batang"/>
                <w:b/>
              </w:rPr>
              <w:t>)</w:t>
            </w:r>
          </w:p>
        </w:tc>
        <w:tc>
          <w:tcPr>
            <w:tcW w:w="1843" w:type="dxa"/>
            <w:vAlign w:val="center"/>
          </w:tcPr>
          <w:p w:rsidR="00DF1D9C" w:rsidRPr="00BA38EE" w:rsidRDefault="00693391" w:rsidP="00AD57F5">
            <w:pPr>
              <w:rPr>
                <w:b/>
              </w:rPr>
            </w:pPr>
            <w:r w:rsidRPr="00BA38EE">
              <w:rPr>
                <w:b/>
              </w:rPr>
              <w:t>0534 861 80 86</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693391" w:rsidP="00693391">
            <w:pPr>
              <w:rPr>
                <w:b/>
              </w:rPr>
            </w:pPr>
            <w:r w:rsidRPr="00BA38EE">
              <w:rPr>
                <w:b/>
              </w:rPr>
              <w:t>Ramazan DUYSAK</w:t>
            </w:r>
          </w:p>
        </w:tc>
        <w:tc>
          <w:tcPr>
            <w:tcW w:w="2835" w:type="dxa"/>
          </w:tcPr>
          <w:p w:rsidR="00DF1D9C" w:rsidRPr="00BA38EE" w:rsidRDefault="00693391" w:rsidP="00AD57F5">
            <w:pPr>
              <w:rPr>
                <w:b/>
              </w:rPr>
            </w:pPr>
            <w:r w:rsidRPr="00BA38EE">
              <w:rPr>
                <w:b/>
              </w:rPr>
              <w:t>İMKB İLKOKULU</w:t>
            </w:r>
          </w:p>
          <w:p w:rsidR="00693391" w:rsidRPr="00BA38EE" w:rsidRDefault="00693391" w:rsidP="00AD57F5">
            <w:pPr>
              <w:rPr>
                <w:b/>
              </w:rPr>
            </w:pPr>
            <w:r w:rsidRPr="00BA38EE">
              <w:rPr>
                <w:b/>
              </w:rPr>
              <w:t>(Viranşehir)</w:t>
            </w:r>
          </w:p>
        </w:tc>
        <w:tc>
          <w:tcPr>
            <w:tcW w:w="1843" w:type="dxa"/>
          </w:tcPr>
          <w:p w:rsidR="00DF1D9C" w:rsidRPr="00BA38EE" w:rsidRDefault="00693391" w:rsidP="00AD57F5">
            <w:pPr>
              <w:rPr>
                <w:b/>
              </w:rPr>
            </w:pPr>
            <w:r w:rsidRPr="00BA38EE">
              <w:rPr>
                <w:b/>
              </w:rPr>
              <w:t>0545 381 88 85</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693391" w:rsidP="00AD57F5">
            <w:pPr>
              <w:rPr>
                <w:b/>
              </w:rPr>
            </w:pPr>
            <w:proofErr w:type="spellStart"/>
            <w:r w:rsidRPr="00BA38EE">
              <w:rPr>
                <w:b/>
              </w:rPr>
              <w:t>Hacer</w:t>
            </w:r>
            <w:proofErr w:type="spellEnd"/>
            <w:r w:rsidRPr="00BA38EE">
              <w:rPr>
                <w:b/>
              </w:rPr>
              <w:t xml:space="preserve"> ADMİŞ</w:t>
            </w:r>
          </w:p>
        </w:tc>
        <w:tc>
          <w:tcPr>
            <w:tcW w:w="2835" w:type="dxa"/>
          </w:tcPr>
          <w:p w:rsidR="00DF1D9C" w:rsidRPr="00BA38EE" w:rsidRDefault="00693391" w:rsidP="00AD57F5">
            <w:pPr>
              <w:rPr>
                <w:b/>
              </w:rPr>
            </w:pPr>
            <w:r w:rsidRPr="00BA38EE">
              <w:rPr>
                <w:b/>
              </w:rPr>
              <w:t xml:space="preserve">Ceylanlı </w:t>
            </w:r>
            <w:proofErr w:type="spellStart"/>
            <w:r w:rsidRPr="00BA38EE">
              <w:rPr>
                <w:b/>
              </w:rPr>
              <w:t>takuşlar</w:t>
            </w:r>
            <w:proofErr w:type="spellEnd"/>
            <w:r w:rsidRPr="00BA38EE">
              <w:rPr>
                <w:b/>
              </w:rPr>
              <w:t xml:space="preserve"> İLKOKULU (Akçakale)</w:t>
            </w:r>
          </w:p>
        </w:tc>
        <w:tc>
          <w:tcPr>
            <w:tcW w:w="1843" w:type="dxa"/>
          </w:tcPr>
          <w:p w:rsidR="00DF1D9C" w:rsidRPr="00BA38EE" w:rsidRDefault="00693391" w:rsidP="00AD57F5">
            <w:pPr>
              <w:rPr>
                <w:b/>
              </w:rPr>
            </w:pPr>
            <w:r w:rsidRPr="00BA38EE">
              <w:rPr>
                <w:b/>
              </w:rPr>
              <w:t>0507 623 5198</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693391" w:rsidP="00AD57F5">
            <w:pPr>
              <w:rPr>
                <w:b/>
              </w:rPr>
            </w:pPr>
            <w:r w:rsidRPr="00BA38EE">
              <w:rPr>
                <w:b/>
              </w:rPr>
              <w:t>Zeynep CAN</w:t>
            </w:r>
          </w:p>
        </w:tc>
        <w:tc>
          <w:tcPr>
            <w:tcW w:w="2835" w:type="dxa"/>
          </w:tcPr>
          <w:p w:rsidR="00DF1D9C" w:rsidRPr="00BA38EE" w:rsidRDefault="00693391" w:rsidP="00AD57F5">
            <w:pPr>
              <w:rPr>
                <w:b/>
              </w:rPr>
            </w:pPr>
            <w:r w:rsidRPr="00BA38EE">
              <w:rPr>
                <w:b/>
              </w:rPr>
              <w:t>Emin Saygın İLKOKULU</w:t>
            </w:r>
          </w:p>
          <w:p w:rsidR="00693391" w:rsidRPr="00BA38EE" w:rsidRDefault="00693391" w:rsidP="00AD57F5">
            <w:pPr>
              <w:rPr>
                <w:b/>
              </w:rPr>
            </w:pPr>
            <w:r w:rsidRPr="00BA38EE">
              <w:rPr>
                <w:b/>
              </w:rPr>
              <w:t>(BİRECİK)</w:t>
            </w:r>
          </w:p>
        </w:tc>
        <w:tc>
          <w:tcPr>
            <w:tcW w:w="1843" w:type="dxa"/>
          </w:tcPr>
          <w:p w:rsidR="00DF1D9C" w:rsidRPr="00BA38EE" w:rsidRDefault="00693391" w:rsidP="00AD57F5">
            <w:pPr>
              <w:rPr>
                <w:b/>
              </w:rPr>
            </w:pPr>
            <w:r w:rsidRPr="00BA38EE">
              <w:rPr>
                <w:b/>
              </w:rPr>
              <w:t>0539 915 32 17</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693391" w:rsidP="00AD57F5">
            <w:pPr>
              <w:rPr>
                <w:b/>
              </w:rPr>
            </w:pPr>
            <w:r w:rsidRPr="00BA38EE">
              <w:rPr>
                <w:b/>
              </w:rPr>
              <w:t>Deniz YILDIZ</w:t>
            </w:r>
          </w:p>
        </w:tc>
        <w:tc>
          <w:tcPr>
            <w:tcW w:w="2835" w:type="dxa"/>
          </w:tcPr>
          <w:p w:rsidR="00DF1D9C" w:rsidRPr="00BA38EE" w:rsidRDefault="00693391" w:rsidP="00AD57F5">
            <w:pPr>
              <w:rPr>
                <w:b/>
              </w:rPr>
            </w:pPr>
            <w:proofErr w:type="spellStart"/>
            <w:r w:rsidRPr="00BA38EE">
              <w:rPr>
                <w:b/>
              </w:rPr>
              <w:t>Bağlarbaşı</w:t>
            </w:r>
            <w:proofErr w:type="spellEnd"/>
            <w:r w:rsidRPr="00BA38EE">
              <w:rPr>
                <w:b/>
              </w:rPr>
              <w:t xml:space="preserve"> İLKOKULU</w:t>
            </w:r>
          </w:p>
          <w:p w:rsidR="00693391" w:rsidRPr="00BA38EE" w:rsidRDefault="00693391" w:rsidP="00AD57F5">
            <w:pPr>
              <w:rPr>
                <w:b/>
              </w:rPr>
            </w:pPr>
            <w:r w:rsidRPr="00BA38EE">
              <w:rPr>
                <w:b/>
              </w:rPr>
              <w:t>(HALİLİYE)</w:t>
            </w:r>
          </w:p>
        </w:tc>
        <w:tc>
          <w:tcPr>
            <w:tcW w:w="1843" w:type="dxa"/>
          </w:tcPr>
          <w:p w:rsidR="00DF1D9C" w:rsidRPr="00BA38EE" w:rsidRDefault="00693391" w:rsidP="00AD57F5">
            <w:pPr>
              <w:rPr>
                <w:b/>
              </w:rPr>
            </w:pPr>
            <w:r w:rsidRPr="00BA38EE">
              <w:rPr>
                <w:b/>
              </w:rPr>
              <w:t>0545 227 95 77</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693391" w:rsidP="00AD57F5">
            <w:pPr>
              <w:rPr>
                <w:b/>
              </w:rPr>
            </w:pPr>
            <w:proofErr w:type="spellStart"/>
            <w:r w:rsidRPr="00BA38EE">
              <w:rPr>
                <w:b/>
              </w:rPr>
              <w:t>Şehmus</w:t>
            </w:r>
            <w:proofErr w:type="spellEnd"/>
            <w:r w:rsidRPr="00BA38EE">
              <w:rPr>
                <w:b/>
              </w:rPr>
              <w:t xml:space="preserve"> KURUM</w:t>
            </w:r>
          </w:p>
        </w:tc>
        <w:tc>
          <w:tcPr>
            <w:tcW w:w="2835" w:type="dxa"/>
          </w:tcPr>
          <w:p w:rsidR="00DF1D9C" w:rsidRPr="00BA38EE" w:rsidRDefault="00693391" w:rsidP="00AD57F5">
            <w:pPr>
              <w:rPr>
                <w:b/>
              </w:rPr>
            </w:pPr>
            <w:proofErr w:type="spellStart"/>
            <w:r w:rsidRPr="00BA38EE">
              <w:rPr>
                <w:b/>
              </w:rPr>
              <w:t>Sehrince</w:t>
            </w:r>
            <w:proofErr w:type="spellEnd"/>
            <w:r w:rsidRPr="00BA38EE">
              <w:rPr>
                <w:b/>
              </w:rPr>
              <w:t xml:space="preserve"> İLKOKULU</w:t>
            </w:r>
          </w:p>
          <w:p w:rsidR="00693391" w:rsidRPr="00BA38EE" w:rsidRDefault="00693391" w:rsidP="00AD57F5">
            <w:pPr>
              <w:rPr>
                <w:b/>
              </w:rPr>
            </w:pPr>
            <w:r w:rsidRPr="00BA38EE">
              <w:rPr>
                <w:b/>
              </w:rPr>
              <w:t>(HARRAN)</w:t>
            </w:r>
          </w:p>
          <w:p w:rsidR="00693391" w:rsidRPr="00BA38EE" w:rsidRDefault="00693391" w:rsidP="00AD57F5">
            <w:pPr>
              <w:rPr>
                <w:b/>
              </w:rPr>
            </w:pPr>
            <w:r w:rsidRPr="00BA38EE">
              <w:rPr>
                <w:b/>
              </w:rPr>
              <w:t>,</w:t>
            </w:r>
          </w:p>
        </w:tc>
        <w:tc>
          <w:tcPr>
            <w:tcW w:w="1843" w:type="dxa"/>
          </w:tcPr>
          <w:p w:rsidR="00DF1D9C" w:rsidRPr="00BA38EE" w:rsidRDefault="00693391" w:rsidP="00AD57F5">
            <w:pPr>
              <w:rPr>
                <w:b/>
              </w:rPr>
            </w:pPr>
            <w:r w:rsidRPr="00BA38EE">
              <w:rPr>
                <w:b/>
              </w:rPr>
              <w:t>0531 401 78 39</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693391" w:rsidP="00AD57F5">
            <w:pPr>
              <w:rPr>
                <w:b/>
              </w:rPr>
            </w:pPr>
            <w:proofErr w:type="spellStart"/>
            <w:r w:rsidRPr="00BA38EE">
              <w:rPr>
                <w:b/>
              </w:rPr>
              <w:t>Tubagül</w:t>
            </w:r>
            <w:proofErr w:type="spellEnd"/>
            <w:r w:rsidRPr="00BA38EE">
              <w:rPr>
                <w:b/>
              </w:rPr>
              <w:t xml:space="preserve"> KARAKUŞ</w:t>
            </w:r>
          </w:p>
        </w:tc>
        <w:tc>
          <w:tcPr>
            <w:tcW w:w="2835" w:type="dxa"/>
          </w:tcPr>
          <w:p w:rsidR="00DF1D9C" w:rsidRPr="00BA38EE" w:rsidRDefault="00693391" w:rsidP="00AD57F5">
            <w:pPr>
              <w:rPr>
                <w:b/>
              </w:rPr>
            </w:pPr>
            <w:r w:rsidRPr="00BA38EE">
              <w:rPr>
                <w:b/>
              </w:rPr>
              <w:t>100. yıl İLKOKULU</w:t>
            </w:r>
          </w:p>
          <w:p w:rsidR="00693391" w:rsidRPr="00BA38EE" w:rsidRDefault="00693391" w:rsidP="00AD57F5">
            <w:pPr>
              <w:rPr>
                <w:b/>
              </w:rPr>
            </w:pPr>
            <w:r w:rsidRPr="00BA38EE">
              <w:rPr>
                <w:b/>
              </w:rPr>
              <w:t>(KARAKÖPRÜ)</w:t>
            </w:r>
          </w:p>
        </w:tc>
        <w:tc>
          <w:tcPr>
            <w:tcW w:w="1843" w:type="dxa"/>
          </w:tcPr>
          <w:p w:rsidR="00DF1D9C" w:rsidRPr="00BA38EE" w:rsidRDefault="00693391" w:rsidP="00AD57F5">
            <w:pPr>
              <w:rPr>
                <w:b/>
              </w:rPr>
            </w:pPr>
            <w:r w:rsidRPr="00BA38EE">
              <w:rPr>
                <w:b/>
              </w:rPr>
              <w:t>0506 275 92 70</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693391" w:rsidP="00AD57F5">
            <w:pPr>
              <w:rPr>
                <w:b/>
              </w:rPr>
            </w:pPr>
            <w:r w:rsidRPr="00BA38EE">
              <w:rPr>
                <w:b/>
              </w:rPr>
              <w:t>Enes DURMUŞ</w:t>
            </w:r>
          </w:p>
        </w:tc>
        <w:tc>
          <w:tcPr>
            <w:tcW w:w="2835" w:type="dxa"/>
          </w:tcPr>
          <w:p w:rsidR="00DF1D9C" w:rsidRPr="00BA38EE" w:rsidRDefault="00693391" w:rsidP="00AD57F5">
            <w:pPr>
              <w:rPr>
                <w:b/>
              </w:rPr>
            </w:pPr>
            <w:r w:rsidRPr="00BA38EE">
              <w:rPr>
                <w:b/>
              </w:rPr>
              <w:t xml:space="preserve"> Mimar Sinan İLKOKULU</w:t>
            </w:r>
          </w:p>
          <w:p w:rsidR="00693391" w:rsidRPr="00BA38EE" w:rsidRDefault="00693391" w:rsidP="00AD57F5">
            <w:pPr>
              <w:rPr>
                <w:b/>
              </w:rPr>
            </w:pPr>
            <w:r w:rsidRPr="00BA38EE">
              <w:rPr>
                <w:b/>
              </w:rPr>
              <w:t>(SURUÇ)</w:t>
            </w:r>
          </w:p>
        </w:tc>
        <w:tc>
          <w:tcPr>
            <w:tcW w:w="1843" w:type="dxa"/>
          </w:tcPr>
          <w:p w:rsidR="00DF1D9C" w:rsidRPr="00BA38EE" w:rsidRDefault="00693391" w:rsidP="00AD57F5">
            <w:pPr>
              <w:rPr>
                <w:b/>
              </w:rPr>
            </w:pPr>
            <w:r w:rsidRPr="00BA38EE">
              <w:rPr>
                <w:b/>
              </w:rPr>
              <w:t>0507 054 80 49</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622929" w:rsidP="00AD57F5">
            <w:pPr>
              <w:rPr>
                <w:b/>
              </w:rPr>
            </w:pPr>
            <w:r w:rsidRPr="00BA38EE">
              <w:rPr>
                <w:b/>
              </w:rPr>
              <w:t>Hatice KAYA</w:t>
            </w:r>
          </w:p>
        </w:tc>
        <w:tc>
          <w:tcPr>
            <w:tcW w:w="2835" w:type="dxa"/>
          </w:tcPr>
          <w:p w:rsidR="00DF1D9C" w:rsidRPr="00BA38EE" w:rsidRDefault="00622929" w:rsidP="00AD57F5">
            <w:pPr>
              <w:rPr>
                <w:b/>
              </w:rPr>
            </w:pPr>
            <w:r w:rsidRPr="00BA38EE">
              <w:rPr>
                <w:b/>
              </w:rPr>
              <w:t>Şair Abdi İLKOKULU</w:t>
            </w:r>
          </w:p>
          <w:p w:rsidR="00622929" w:rsidRPr="00BA38EE" w:rsidRDefault="00622929" w:rsidP="00AD57F5">
            <w:pPr>
              <w:rPr>
                <w:b/>
              </w:rPr>
            </w:pPr>
            <w:r w:rsidRPr="00BA38EE">
              <w:rPr>
                <w:b/>
              </w:rPr>
              <w:t>(EYYÜBİYE)</w:t>
            </w:r>
          </w:p>
        </w:tc>
        <w:tc>
          <w:tcPr>
            <w:tcW w:w="1843" w:type="dxa"/>
          </w:tcPr>
          <w:p w:rsidR="00DF1D9C" w:rsidRPr="00BA38EE" w:rsidRDefault="00622929" w:rsidP="00AD57F5">
            <w:pPr>
              <w:rPr>
                <w:b/>
              </w:rPr>
            </w:pPr>
            <w:r w:rsidRPr="00BA38EE">
              <w:rPr>
                <w:b/>
              </w:rPr>
              <w:t>0542 220 21 75</w:t>
            </w:r>
          </w:p>
        </w:tc>
        <w:tc>
          <w:tcPr>
            <w:tcW w:w="2567" w:type="dxa"/>
          </w:tcPr>
          <w:p w:rsidR="00DF1D9C" w:rsidRPr="00BA38EE" w:rsidRDefault="00DF1D9C" w:rsidP="00AD57F5">
            <w:pPr>
              <w:rPr>
                <w:b/>
              </w:rPr>
            </w:pPr>
          </w:p>
        </w:tc>
      </w:tr>
      <w:tr w:rsidR="00DF1D9C" w:rsidRPr="00BA38EE" w:rsidTr="00693391">
        <w:trPr>
          <w:trHeight w:val="855"/>
        </w:trPr>
        <w:tc>
          <w:tcPr>
            <w:tcW w:w="3195" w:type="dxa"/>
          </w:tcPr>
          <w:p w:rsidR="00DF1D9C" w:rsidRPr="00BA38EE" w:rsidRDefault="00DF1D9C" w:rsidP="00AD57F5">
            <w:pPr>
              <w:rPr>
                <w:b/>
              </w:rPr>
            </w:pPr>
          </w:p>
        </w:tc>
        <w:tc>
          <w:tcPr>
            <w:tcW w:w="2835" w:type="dxa"/>
          </w:tcPr>
          <w:p w:rsidR="00DF1D9C" w:rsidRPr="00BA38EE" w:rsidRDefault="00DF1D9C" w:rsidP="00AD57F5">
            <w:pPr>
              <w:rPr>
                <w:b/>
              </w:rPr>
            </w:pPr>
          </w:p>
        </w:tc>
        <w:tc>
          <w:tcPr>
            <w:tcW w:w="1843" w:type="dxa"/>
          </w:tcPr>
          <w:p w:rsidR="00DF1D9C" w:rsidRPr="00BA38EE" w:rsidRDefault="00DF1D9C" w:rsidP="00AD57F5">
            <w:pPr>
              <w:rPr>
                <w:b/>
              </w:rPr>
            </w:pPr>
          </w:p>
        </w:tc>
        <w:tc>
          <w:tcPr>
            <w:tcW w:w="2567" w:type="dxa"/>
          </w:tcPr>
          <w:p w:rsidR="00DF1D9C" w:rsidRPr="00BA38EE" w:rsidRDefault="00DF1D9C" w:rsidP="00AD57F5">
            <w:pPr>
              <w:rPr>
                <w:b/>
              </w:rPr>
            </w:pPr>
          </w:p>
        </w:tc>
      </w:tr>
      <w:tr w:rsidR="00DF1D9C" w:rsidTr="00693391">
        <w:trPr>
          <w:trHeight w:val="855"/>
        </w:trPr>
        <w:tc>
          <w:tcPr>
            <w:tcW w:w="3195" w:type="dxa"/>
          </w:tcPr>
          <w:p w:rsidR="00DF1D9C" w:rsidRDefault="00DF1D9C" w:rsidP="00AD57F5"/>
        </w:tc>
        <w:tc>
          <w:tcPr>
            <w:tcW w:w="2835" w:type="dxa"/>
          </w:tcPr>
          <w:p w:rsidR="00DF1D9C" w:rsidRDefault="00DF1D9C" w:rsidP="00AD57F5"/>
        </w:tc>
        <w:tc>
          <w:tcPr>
            <w:tcW w:w="1843" w:type="dxa"/>
          </w:tcPr>
          <w:p w:rsidR="00DF1D9C" w:rsidRDefault="00DF1D9C" w:rsidP="00AD57F5"/>
        </w:tc>
        <w:tc>
          <w:tcPr>
            <w:tcW w:w="2567" w:type="dxa"/>
          </w:tcPr>
          <w:p w:rsidR="00DF1D9C" w:rsidRDefault="00DF1D9C" w:rsidP="00AD57F5"/>
        </w:tc>
      </w:tr>
    </w:tbl>
    <w:p w:rsidR="00DF1D9C" w:rsidRDefault="00DF1D9C" w:rsidP="00930FCD">
      <w:pPr>
        <w:tabs>
          <w:tab w:val="left" w:pos="0"/>
          <w:tab w:val="left" w:pos="360"/>
        </w:tabs>
        <w:autoSpaceDE w:val="0"/>
        <w:autoSpaceDN w:val="0"/>
        <w:adjustRightInd w:val="0"/>
        <w:spacing w:after="200" w:line="276" w:lineRule="auto"/>
        <w:jc w:val="both"/>
        <w:rPr>
          <w:rFonts w:asciiTheme="majorBidi" w:hAnsiTheme="majorBidi" w:cstheme="majorBidi"/>
        </w:rPr>
      </w:pPr>
    </w:p>
    <w:p w:rsidR="00275A9C" w:rsidRDefault="00275A9C" w:rsidP="00275A9C">
      <w:pPr>
        <w:tabs>
          <w:tab w:val="left" w:pos="0"/>
          <w:tab w:val="left" w:pos="360"/>
        </w:tabs>
        <w:autoSpaceDE w:val="0"/>
        <w:autoSpaceDN w:val="0"/>
        <w:adjustRightInd w:val="0"/>
        <w:spacing w:after="200" w:line="276" w:lineRule="auto"/>
        <w:jc w:val="both"/>
        <w:rPr>
          <w:rFonts w:asciiTheme="majorBidi" w:hAnsiTheme="majorBidi" w:cstheme="majorBidi"/>
        </w:rPr>
      </w:pPr>
    </w:p>
    <w:p w:rsidR="00275A9C" w:rsidRDefault="00275A9C" w:rsidP="00275A9C">
      <w:pPr>
        <w:tabs>
          <w:tab w:val="left" w:pos="0"/>
          <w:tab w:val="left" w:pos="360"/>
        </w:tabs>
        <w:autoSpaceDE w:val="0"/>
        <w:autoSpaceDN w:val="0"/>
        <w:adjustRightInd w:val="0"/>
        <w:spacing w:after="200" w:line="276" w:lineRule="auto"/>
        <w:ind w:left="720"/>
        <w:jc w:val="both"/>
        <w:rPr>
          <w:rFonts w:asciiTheme="majorBidi" w:hAnsiTheme="majorBidi" w:cstheme="majorBidi"/>
        </w:rPr>
      </w:pPr>
    </w:p>
    <w:sectPr w:rsidR="00275A9C" w:rsidSect="00E55A5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760B1"/>
    <w:multiLevelType w:val="hybridMultilevel"/>
    <w:tmpl w:val="EE8AAA54"/>
    <w:lvl w:ilvl="0" w:tplc="C9FC41AC">
      <w:start w:val="1"/>
      <w:numFmt w:val="decimal"/>
      <w:lvlText w:val="%1."/>
      <w:lvlJc w:val="left"/>
      <w:pPr>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59B8"/>
    <w:rsid w:val="0001504C"/>
    <w:rsid w:val="00154A23"/>
    <w:rsid w:val="00275A9C"/>
    <w:rsid w:val="005B353E"/>
    <w:rsid w:val="005E5DB8"/>
    <w:rsid w:val="00622929"/>
    <w:rsid w:val="00693391"/>
    <w:rsid w:val="006B3630"/>
    <w:rsid w:val="006B7337"/>
    <w:rsid w:val="006F55B3"/>
    <w:rsid w:val="008C2C56"/>
    <w:rsid w:val="0092549F"/>
    <w:rsid w:val="00930FCD"/>
    <w:rsid w:val="00940A90"/>
    <w:rsid w:val="009912E1"/>
    <w:rsid w:val="009A6FE0"/>
    <w:rsid w:val="009D62F5"/>
    <w:rsid w:val="009E387E"/>
    <w:rsid w:val="00A15A55"/>
    <w:rsid w:val="00BA38EE"/>
    <w:rsid w:val="00C16C24"/>
    <w:rsid w:val="00C219FF"/>
    <w:rsid w:val="00C3020A"/>
    <w:rsid w:val="00DF1D9C"/>
    <w:rsid w:val="00E55A50"/>
    <w:rsid w:val="00EA4952"/>
    <w:rsid w:val="00F25E21"/>
    <w:rsid w:val="00F759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3630"/>
    <w:pPr>
      <w:ind w:left="720"/>
      <w:contextualSpacing/>
    </w:pPr>
  </w:style>
  <w:style w:type="character" w:styleId="Kpr">
    <w:name w:val="Hyperlink"/>
    <w:basedOn w:val="VarsaylanParagrafYazTipi"/>
    <w:uiPriority w:val="99"/>
    <w:unhideWhenUsed/>
    <w:rsid w:val="009E38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2544283">
      <w:bodyDiv w:val="1"/>
      <w:marLeft w:val="0"/>
      <w:marRight w:val="0"/>
      <w:marTop w:val="0"/>
      <w:marBottom w:val="0"/>
      <w:divBdr>
        <w:top w:val="none" w:sz="0" w:space="0" w:color="auto"/>
        <w:left w:val="none" w:sz="0" w:space="0" w:color="auto"/>
        <w:bottom w:val="none" w:sz="0" w:space="0" w:color="auto"/>
        <w:right w:val="none" w:sz="0" w:space="0" w:color="auto"/>
      </w:divBdr>
    </w:div>
    <w:div w:id="1609389078">
      <w:bodyDiv w:val="1"/>
      <w:marLeft w:val="0"/>
      <w:marRight w:val="0"/>
      <w:marTop w:val="0"/>
      <w:marBottom w:val="0"/>
      <w:divBdr>
        <w:top w:val="none" w:sz="0" w:space="0" w:color="auto"/>
        <w:left w:val="none" w:sz="0" w:space="0" w:color="auto"/>
        <w:bottom w:val="none" w:sz="0" w:space="0" w:color="auto"/>
        <w:right w:val="none" w:sz="0" w:space="0" w:color="auto"/>
      </w:divBdr>
    </w:div>
    <w:div w:id="2013101648">
      <w:bodyDiv w:val="1"/>
      <w:marLeft w:val="0"/>
      <w:marRight w:val="0"/>
      <w:marTop w:val="0"/>
      <w:marBottom w:val="0"/>
      <w:divBdr>
        <w:top w:val="none" w:sz="0" w:space="0" w:color="auto"/>
        <w:left w:val="none" w:sz="0" w:space="0" w:color="auto"/>
        <w:bottom w:val="none" w:sz="0" w:space="0" w:color="auto"/>
        <w:right w:val="none" w:sz="0" w:space="0" w:color="auto"/>
      </w:divBdr>
    </w:div>
    <w:div w:id="20662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ba.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2374</Words>
  <Characters>13535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Kübra ÇELİKTEN</cp:lastModifiedBy>
  <cp:revision>2</cp:revision>
  <cp:lastPrinted>2020-08-25T20:00:00Z</cp:lastPrinted>
  <dcterms:created xsi:type="dcterms:W3CDTF">2020-08-28T11:54:00Z</dcterms:created>
  <dcterms:modified xsi:type="dcterms:W3CDTF">2020-08-28T11:54:00Z</dcterms:modified>
</cp:coreProperties>
</file>